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apache-commons-csv 1.10.0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2005-2023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