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samsam</w:t>
      </w:r>
      <w:bookmarkStart w:id="0" w:name="_GoBack"/>
      <w:bookmarkEnd w:id="0"/>
      <w:r>
        <w:rPr>
          <w:rFonts w:ascii="微软雅黑" w:hAnsi="微软雅黑"/>
          <w:b w:val="0"/>
          <w:sz w:val="21"/>
        </w:rPr>
        <w:t xml:space="preserve">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B801FA5"/>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(3)/XkHpSt4TutpGWDS2VqS7ejw6RvAGBTqoYNV597PLATUo+KHkQsLKSw/mqnmpMoUbF2HBDpu
9vOGKM65k3j6TTBtGX36PuvOzhwkZIWf7fHMXOWR+4Ge0eVvn6XW+gfrxsBmOIFrIl3Dp8Cr
89tIpEEQpAv3NuQS6snKb95/wA1Aws6CqbbeE65LnKmL5XRxrQ2In+0rS+xt2nWdoRhB27FX
hu83BuF5uAZ4Df4FV4</vt:lpwstr>
  </property>
  <property fmtid="{D5CDD505-2E9C-101B-9397-08002B2CF9AE}" pid="11" name="_2015_ms_pID_7253431">
    <vt:lpwstr>HVtuhqIw6XwzW4TNpMx7PpoOf6yU7+n78555X1csX6pDGMr02ll7d4
FoW4FTeBAeVW21pJ81sTM4mcAf21Yl12CkPr+S9w6qI5bo/djOAWT79tHur8YGX1C7WmxOrJ
UNQKRFJsVAUlqwiSLAANK7L4lhAGTphyBfWvTJpYcQKh3VDt3GqkBNP/if9YUBlse75XjNBf
hFuFSyca8bTCso7ZmM3oMijUyWeBQFUUmJTc</vt:lpwstr>
  </property>
  <property fmtid="{D5CDD505-2E9C-101B-9397-08002B2CF9AE}" pid="12" name="_2015_ms_pID_7253432">
    <vt:lpwstr>v8mLqjA9DoJQtaXU/SrnWes9DUIjXSDSzwBd
ctR8O+ooTuuzDC+rmaEHa5GqP4WKLMMwUhwnClAKnHp1kWU4F/8=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