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EE2" w:rsidRDefault="00543A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0EE2" w:rsidRDefault="00870EE2">
      <w:pPr>
        <w:spacing w:line="420" w:lineRule="exact"/>
        <w:jc w:val="center"/>
        <w:rPr>
          <w:rFonts w:ascii="Arial" w:hAnsi="Arial" w:cs="Arial"/>
          <w:b/>
          <w:snapToGrid/>
          <w:sz w:val="32"/>
          <w:szCs w:val="32"/>
        </w:rPr>
      </w:pPr>
    </w:p>
    <w:p w:rsidR="00870EE2" w:rsidRDefault="00543A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70EE2" w:rsidRDefault="00870EE2">
      <w:pPr>
        <w:spacing w:line="420" w:lineRule="exact"/>
        <w:jc w:val="both"/>
        <w:rPr>
          <w:rFonts w:ascii="Arial" w:hAnsi="Arial" w:cs="Arial"/>
          <w:snapToGrid/>
        </w:rPr>
      </w:pPr>
    </w:p>
    <w:p w:rsidR="00870EE2" w:rsidRDefault="00543A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0EE2" w:rsidRDefault="00543A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0EE2" w:rsidRDefault="00870EE2">
      <w:pPr>
        <w:spacing w:line="420" w:lineRule="exact"/>
        <w:jc w:val="both"/>
        <w:rPr>
          <w:rFonts w:ascii="Arial" w:hAnsi="Arial" w:cs="Arial"/>
          <w:i/>
          <w:snapToGrid/>
          <w:color w:val="0099FF"/>
          <w:sz w:val="18"/>
          <w:szCs w:val="18"/>
        </w:rPr>
      </w:pPr>
    </w:p>
    <w:p w:rsidR="00870EE2" w:rsidRDefault="00543A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0EE2" w:rsidRDefault="00870EE2">
      <w:pPr>
        <w:pStyle w:val="a8"/>
        <w:spacing w:before="0" w:after="0" w:line="240" w:lineRule="auto"/>
        <w:jc w:val="left"/>
        <w:rPr>
          <w:rFonts w:ascii="Arial" w:hAnsi="Arial" w:cs="Arial"/>
          <w:bCs w:val="0"/>
          <w:sz w:val="21"/>
          <w:szCs w:val="21"/>
        </w:rPr>
      </w:pPr>
    </w:p>
    <w:p w:rsidR="00870EE2" w:rsidRDefault="00543A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1F3D31">
        <w:rPr>
          <w:rFonts w:ascii="微软雅黑" w:hAnsi="微软雅黑" w:hint="eastAsia"/>
          <w:b w:val="0"/>
          <w:sz w:val="21"/>
        </w:rPr>
        <w:t>re</w:t>
      </w:r>
      <w:r w:rsidR="001F3D31">
        <w:rPr>
          <w:rFonts w:ascii="微软雅黑" w:hAnsi="微软雅黑"/>
          <w:b w:val="0"/>
          <w:sz w:val="21"/>
        </w:rPr>
        <w:t>quire-directory</w:t>
      </w:r>
      <w:bookmarkStart w:id="0" w:name="_GoBack"/>
      <w:bookmarkEnd w:id="0"/>
      <w:r>
        <w:rPr>
          <w:rFonts w:ascii="微软雅黑" w:hAnsi="微软雅黑"/>
          <w:b w:val="0"/>
          <w:sz w:val="21"/>
        </w:rPr>
        <w:t xml:space="preserve"> 2.1.1</w:t>
      </w:r>
    </w:p>
    <w:p w:rsidR="00870EE2" w:rsidRDefault="00543AAB">
      <w:pPr>
        <w:rPr>
          <w:rFonts w:ascii="Arial" w:hAnsi="Arial" w:cs="Arial"/>
          <w:b/>
        </w:rPr>
      </w:pPr>
      <w:r>
        <w:rPr>
          <w:rFonts w:ascii="Arial" w:hAnsi="Arial" w:cs="Arial"/>
          <w:b/>
        </w:rPr>
        <w:t xml:space="preserve">Copyright notice: </w:t>
      </w:r>
    </w:p>
    <w:p w:rsidR="00870EE2" w:rsidRDefault="00543AAB">
      <w:pPr>
        <w:pStyle w:val="Default"/>
        <w:rPr>
          <w:rFonts w:ascii="宋体" w:hAnsi="宋体" w:cs="宋体"/>
          <w:sz w:val="22"/>
          <w:szCs w:val="22"/>
        </w:rPr>
      </w:pPr>
      <w:r>
        <w:rPr>
          <w:rFonts w:ascii="宋体" w:hAnsi="宋体"/>
          <w:sz w:val="22"/>
        </w:rPr>
        <w:t>Copyright (c) 2011 Troy Goode &lt;</w:t>
      </w:r>
      <w:r>
        <w:rPr>
          <w:rFonts w:ascii="宋体" w:hAnsi="宋体"/>
          <w:sz w:val="22"/>
        </w:rPr>
        <w:t>troygoode@gmail.com&gt;</w:t>
      </w:r>
      <w:r>
        <w:rPr>
          <w:rFonts w:ascii="宋体" w:hAnsi="宋体"/>
          <w:sz w:val="22"/>
        </w:rPr>
        <w:br/>
      </w:r>
    </w:p>
    <w:p w:rsidR="00870EE2" w:rsidRDefault="00543AAB">
      <w:pPr>
        <w:pStyle w:val="Default"/>
        <w:rPr>
          <w:rFonts w:ascii="宋体" w:hAnsi="宋体" w:cs="宋体"/>
          <w:sz w:val="22"/>
          <w:szCs w:val="22"/>
        </w:rPr>
      </w:pPr>
      <w:r>
        <w:rPr>
          <w:b/>
        </w:rPr>
        <w:t xml:space="preserve">License: </w:t>
      </w:r>
      <w:r>
        <w:rPr>
          <w:sz w:val="21"/>
        </w:rPr>
        <w:t>MIT</w:t>
      </w:r>
    </w:p>
    <w:p w:rsidR="00870EE2" w:rsidRDefault="00543AA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t>
      </w:r>
      <w:r>
        <w:rPr>
          <w:rFonts w:ascii="Times New Roman" w:hAnsi="Times New Roman"/>
          <w:sz w:val="21"/>
        </w:rPr>
        <w:t>ware without restriction, including without limitation the rights to use, copy, modify, merge, publish, distribute, sublicense, and/or sell copies of the Software, and to permit persons to whom the Software is furnished to do so, subject to the following c</w:t>
      </w:r>
      <w:r>
        <w:rPr>
          <w:rFonts w:ascii="Times New Roman" w:hAnsi="Times New Roman"/>
          <w:sz w:val="21"/>
        </w:rPr>
        <w:t>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w:t>
      </w:r>
      <w:r>
        <w:rPr>
          <w:rFonts w:ascii="Times New Roman" w:hAnsi="Times New Roman"/>
          <w:sz w:val="21"/>
        </w:rPr>
        <w:t xml:space="preserve">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w:t>
      </w:r>
      <w:r>
        <w:rPr>
          <w:rFonts w:ascii="Times New Roman" w:hAnsi="Times New Roman"/>
          <w:sz w:val="21"/>
        </w:rPr>
        <w:t>ORT OR OTHERWISE, ARISING FROM, OUT OF OR IN CONNECTION WITH THE SOFTWARE OR THE USE OR OTHER DEALINGS IN THE SOFTWARE.</w:t>
      </w:r>
    </w:p>
    <w:sectPr w:rsidR="00870E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AAB" w:rsidRDefault="00543AAB">
      <w:pPr>
        <w:spacing w:line="240" w:lineRule="auto"/>
      </w:pPr>
      <w:r>
        <w:separator/>
      </w:r>
    </w:p>
  </w:endnote>
  <w:endnote w:type="continuationSeparator" w:id="0">
    <w:p w:rsidR="00543AAB" w:rsidRDefault="00543A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0EE2">
      <w:tc>
        <w:tcPr>
          <w:tcW w:w="1542" w:type="pct"/>
        </w:tcPr>
        <w:p w:rsidR="00870EE2" w:rsidRDefault="00543AAB">
          <w:pPr>
            <w:pStyle w:val="a6"/>
          </w:pPr>
          <w:r>
            <w:fldChar w:fldCharType="begin"/>
          </w:r>
          <w:r>
            <w:instrText xml:space="preserve"> DATE \@ "yyyy-MM-dd" </w:instrText>
          </w:r>
          <w:r>
            <w:fldChar w:fldCharType="separate"/>
          </w:r>
          <w:r w:rsidR="001F3D31">
            <w:rPr>
              <w:noProof/>
            </w:rPr>
            <w:t>2021-12-31</w:t>
          </w:r>
          <w:r>
            <w:fldChar w:fldCharType="end"/>
          </w:r>
        </w:p>
      </w:tc>
      <w:tc>
        <w:tcPr>
          <w:tcW w:w="1853" w:type="pct"/>
        </w:tcPr>
        <w:p w:rsidR="00870EE2" w:rsidRDefault="00543AAB">
          <w:pPr>
            <w:pStyle w:val="a6"/>
            <w:ind w:firstLineChars="200" w:firstLine="360"/>
          </w:pPr>
          <w:r>
            <w:rPr>
              <w:rFonts w:hint="eastAsia"/>
            </w:rPr>
            <w:t>HUAWEI Confidential</w:t>
          </w:r>
        </w:p>
      </w:tc>
      <w:tc>
        <w:tcPr>
          <w:tcW w:w="1605" w:type="pct"/>
        </w:tcPr>
        <w:p w:rsidR="00870EE2" w:rsidRDefault="00543AAB">
          <w:pPr>
            <w:pStyle w:val="a6"/>
            <w:ind w:firstLine="360"/>
            <w:jc w:val="right"/>
          </w:pPr>
          <w:r>
            <w:t>Page</w:t>
          </w:r>
          <w:r>
            <w:fldChar w:fldCharType="begin"/>
          </w:r>
          <w:r>
            <w:instrText>PAGE</w:instrText>
          </w:r>
          <w:r>
            <w:fldChar w:fldCharType="separate"/>
          </w:r>
          <w:r w:rsidR="001F3D31">
            <w:rPr>
              <w:noProof/>
            </w:rPr>
            <w:t>2</w:t>
          </w:r>
          <w:r>
            <w:fldChar w:fldCharType="end"/>
          </w:r>
          <w:r>
            <w:t>, Total</w:t>
          </w:r>
          <w:r>
            <w:fldChar w:fldCharType="begin"/>
          </w:r>
          <w:r>
            <w:instrText xml:space="preserve"> NUMPAGES  \* Arabic  \* MERGEFORMAT </w:instrText>
          </w:r>
          <w:r>
            <w:fldChar w:fldCharType="separate"/>
          </w:r>
          <w:r w:rsidR="001F3D31">
            <w:rPr>
              <w:noProof/>
            </w:rPr>
            <w:t>2</w:t>
          </w:r>
          <w:r>
            <w:fldChar w:fldCharType="end"/>
          </w:r>
        </w:p>
      </w:tc>
    </w:tr>
  </w:tbl>
  <w:p w:rsidR="00870EE2" w:rsidRDefault="00870E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AAB" w:rsidRDefault="00543AAB">
      <w:r>
        <w:separator/>
      </w:r>
    </w:p>
  </w:footnote>
  <w:footnote w:type="continuationSeparator" w:id="0">
    <w:p w:rsidR="00543AAB" w:rsidRDefault="00543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0EE2">
      <w:trPr>
        <w:cantSplit/>
        <w:trHeight w:hRule="exact" w:val="777"/>
      </w:trPr>
      <w:tc>
        <w:tcPr>
          <w:tcW w:w="492" w:type="pct"/>
          <w:tcBorders>
            <w:bottom w:val="single" w:sz="6" w:space="0" w:color="auto"/>
          </w:tcBorders>
        </w:tcPr>
        <w:p w:rsidR="00870EE2" w:rsidRDefault="00543A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0EE2" w:rsidRDefault="00870EE2">
          <w:pPr>
            <w:ind w:left="420"/>
          </w:pPr>
        </w:p>
      </w:tc>
      <w:tc>
        <w:tcPr>
          <w:tcW w:w="3283" w:type="pct"/>
          <w:tcBorders>
            <w:bottom w:val="single" w:sz="6" w:space="0" w:color="auto"/>
          </w:tcBorders>
          <w:vAlign w:val="bottom"/>
        </w:tcPr>
        <w:p w:rsidR="00870EE2" w:rsidRDefault="00543AAB">
          <w:pPr>
            <w:pStyle w:val="a7"/>
            <w:ind w:firstLine="360"/>
          </w:pPr>
          <w:r>
            <w:t>OPEN SOURCE SOFTWARE NOTICE</w:t>
          </w:r>
        </w:p>
      </w:tc>
      <w:tc>
        <w:tcPr>
          <w:tcW w:w="1225" w:type="pct"/>
          <w:tcBorders>
            <w:bottom w:val="single" w:sz="6" w:space="0" w:color="auto"/>
          </w:tcBorders>
          <w:vAlign w:val="bottom"/>
        </w:tcPr>
        <w:p w:rsidR="00870EE2" w:rsidRDefault="00870EE2">
          <w:pPr>
            <w:pStyle w:val="a7"/>
            <w:ind w:firstLine="33"/>
          </w:pPr>
        </w:p>
      </w:tc>
    </w:tr>
  </w:tbl>
  <w:p w:rsidR="00870EE2" w:rsidRDefault="00870E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3D31"/>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AAB"/>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0EE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D4BBC5-C2C0-4B14-BB4F-C8308367C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1861</Characters>
  <Application>Microsoft Office Word</Application>
  <DocSecurity>0</DocSecurity>
  <Lines>15</Lines>
  <Paragraphs>4</Paragraphs>
  <ScaleCrop>false</ScaleCrop>
  <Company>Huawei Technologies Co.,Ltd.</Company>
  <LinksUpToDate>false</LinksUpToDate>
  <CharactersWithSpaces>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(3)RO1I09OuhavcHn/6xAOegdQbB1nEfFcZkhPoLEm8pUkE6vPcYKyvl+9eE3CSoCK1jtp8OMAr
aNxQf6hVaF154cV5u61L4BQqb228J22WborOgceXn63zfcqgca+wOTqdlz+WsVntH4DjGM4n
TBFjNXPZjF/hwcj+Sh24tGIBfOVbVkG8F03hAnwowOBrOZjrAYjwk16qLkGxAY2EFNe+eqNB
M5G1hohWygRshOC2XT</vt:lpwstr>
  </property>
  <property fmtid="{D5CDD505-2E9C-101B-9397-08002B2CF9AE}" pid="11" name="_2015_ms_pID_7253431">
    <vt:lpwstr>SzOLnrJg5iDWYvUlzCUdmrBuFiDRYfkcG3V4QJN4/HRNngF6u/8Dvi
TOH9eKwTiFYXoRnUjIwfkKdnCVn2DlzD+4u83UhK4N40XPIlmLCh4xB3kwild4ZqATMyR4li
ZsJSLjn/jOhrt1pw3jrvqpmVm4tqEozF8A+WuD5MKSGFNDQZW87Mcl1A4nzbZ/cTBiOeb55D
HTwmHx4HPymJijRwU0b4vG3OzgRy+nu8h//U</vt:lpwstr>
  </property>
  <property fmtid="{D5CDD505-2E9C-101B-9397-08002B2CF9AE}" pid="12" name="_2015_ms_pID_7253432">
    <vt:lpwstr>YknUcaVJ/3o6EH6Ugdhuo2iTzNjVlWt76E7V
7jP+cReD/W/pgjVkTqgjaDCPH8QsMWEZm+ZH83VpP1xEXAIjWsE=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1640949422</vt:lpwstr>
  </property>
</Properties>
</file>