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libmatemixer </w:t>
      </w:r>
      <w:r>
        <w:rPr>
          <w:rFonts w:hint="eastAsia" w:ascii="微软雅黑" w:hAnsi="微软雅黑"/>
          <w:b w:val="0"/>
          <w:sz w:val="21"/>
          <w:lang w:val="en-US" w:eastAsia="zh-CN"/>
        </w:rPr>
        <w:t>1.22</w:t>
      </w:r>
      <w:bookmarkStart w:id="2" w:name="_GoBack"/>
      <w:bookmarkEnd w:id="2"/>
      <w:r>
        <w:rPr>
          <w:rFonts w:ascii="微软雅黑" w:hAnsi="微软雅黑"/>
          <w:b w:val="0"/>
          <w:sz w:val="21"/>
        </w:rPr>
        <w:t>.0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Michal Ratajsky &lt;michal.ratajsky@gmail.com&gt;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2015 Michal Ratajsky &lt;michal.ratajsky@gmail.com&gt;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6A86C2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(3)ZpRzeqiux234eNoRrdAIcv68kPzHYKMCemE+QlNRN5swpeK+w/GOkEK1Hrj7EXXfLwa0lw/4
9uuT6uRWAtUuuYD9kEJO0lAXu1AN2hfGKbvOpZFKRJsIm9y5P0HEDj7sXBQIoxitEZMXhP+c
MW+BkJTfYUhQalPtyeXphZvtP8p0o+WoIpzDU9bZTiUmk68b9r+KPnRiNlSqX0NmsHp1AilP
+38Gx2WdwNa2Yk9mJt</vt:lpwstr>
  </property>
  <property fmtid="{D5CDD505-2E9C-101B-9397-08002B2CF9AE}" pid="11" name="_2015_ms_pID_7253431">
    <vt:lpwstr>8bqsBxXvqR3PGtfIi9nbskjSOgH7BX04cd+QvyGadPGPKYMonOnn10
IGgIA3bZb8SgnZfnFlwzpTu4WcY0+93r2hE5NfDmSgg/cSsZ2iOSYKId511917xyEc7YWZal
6d1fY6CY/ieAfO6LI2AXR6LfkMIsarMJkemEL8PzxugFTgAasCkOuIJkYCfCF4pzj9PSgVtK
4ZlR+ZtSIoxgXxSF1rOR6blCgdThqQL5vDir</vt:lpwstr>
  </property>
  <property fmtid="{D5CDD505-2E9C-101B-9397-08002B2CF9AE}" pid="12" name="_2015_ms_pID_7253432">
    <vt:lpwstr>QM4XtwSVKjSgItmsj0tCr18jIW6KwlkOJ7aI
134MrA/KWI9wNhFTmV4B6lrB/A9iwT+fV6YJYqx/JQCrmp63HIo=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