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WALinuxAgent 2.11.1.12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2014 microsoft corporation</w:t>
        <w:br/>
        <w:t>Copyright 2016 F5 Networks Inc.</w:t>
        <w:br/>
        <w:t>Copyright 2017 Reyk Floeter &lt;reyk@openbsd.org&gt;</w:t>
        <w:br/>
        <w:t>Copyright 2018 Sonus Networks, Inc. (d.b.a. Ribbon Communications Operating Company)</w:t>
        <w:br/>
        <w:t>Copyright 2012 Microsoft Corporation</w:t>
        <w:br/>
        <w:t>Copyright (c) Microsoft Corporation.</w:t>
        <w:br/>
        <w:t>Copyright 2019 Microsoft Corporation</w:t>
        <w:br/>
        <w:t>Copyright 2022 Red Hat Inc.</w:t>
        <w:br/>
        <w:t>Copyright 2013 Microsoft Corporation</w:t>
        <w:br/>
        <w:t>Copyright 2020 Microsoft Corporation</w:t>
        <w:br/>
        <w:t>Copyright (c) Microsoft Corporation. All rights reserved.</w:t>
        <w:br/>
        <w:t>Copyright 2018 Stormshield</w:t>
        <w:br/>
        <w:t>Copyright 2016 Microsoft Corporation</w:t>
        <w:br/>
        <w:t>Copyright 2014 Microsoft Corporation</w:t>
        <w:br/>
        <w:t>Copyright 2021 Microsoft Corporation</w:t>
        <w:br/>
        <w:t>Copyright 2018 Microsoft Corporation</w:t>
        <w:br/>
        <w:t>Copyright 2017 Check Point Software Technologies</w:t>
        <w:br/>
        <w:t>Copyright 2017 Microsoft Corporation</w:t>
        <w:br/>
      </w:r>
    </w:p>
    <w:p>
      <w:pPr>
        <w:spacing w:line="420" w:lineRule="exact"/>
        <w:rPr>
          <w:rFonts w:hint="eastAsia"/>
        </w:rPr>
      </w:pPr>
      <w:r>
        <w:rPr>
          <w:rFonts w:ascii="Arial" w:hAnsi="Arial"/>
          <w:b/>
          <w:sz w:val="24"/>
        </w:rPr>
        <w:t xml:space="preserve">License: </w:t>
      </w:r>
      <w:r>
        <w:rPr>
          <w:rFonts w:ascii="Arial" w:hAnsi="Arial"/>
          <w:sz w:val="21"/>
        </w:rPr>
        <w:t>Apache-2.0</w:t>
      </w:r>
    </w:p>
    <w:p>
      <w:pPr>
        <w:spacing w:line="420" w:lineRule="exact"/>
        <w:rPr>
          <w:rFonts w:hint="eastAsia" w:ascii="Arial" w:hAnsi="Arial"/>
          <w:b/>
          <w:sz w:val="24"/>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