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leptonica 1.85.0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leptonica. all rights reserved. - this software is distributed in the hope that it will be - useful, but with no warranty of any kind. - no author or distributor accepts responsibility to anyone for the - consequences of using this software, or for whether it serves any - particular purpose or works at all, unless he or she says so in - writing. everyone is granted permission to copy, modify and - redistribute this source code, for commercial or non-commercial - purposes, with the following restrictions: (1) the origin of this - source code must not be misrepresented; (2) modified versions must - be plainly marked as such; and (3) this notice may not be removed - or altered from any source or modified source distribution.</w:t>
        <w:br/>
        <w:t>Copyright (c) 2017 Milner Technologies, Inc. This content is a component of leptonica and is provided under the terms of the Leptonica license.</w:t>
        <w:br/>
        <w:t>Copyright (c) 2001-2020 Leptonica. All rights reserved.</w:t>
        <w:br/>
        <w:t>Copyright (c) 2001 leptonica. all rights reserved.</w:t>
        <w:br/>
        <w:t>Copyright (c) 2014 Free Software Foundation, Inc.</w:t>
        <w:br/>
        <w:t>Copyright (c) 2021 Free Software Foundation, Inc.</w:t>
        <w:br/>
        <w:t>Copyright (c) 1992-1996, 1998-2017, 2020-2021 Free Software Foundation, @ :@ Inc. @ :@</w:t>
        <w:br/>
        <w:t>Copyright (c) 2001-2016 Leptonica. All rights reserved.</w:t>
        <w:br/>
        <w:t>Copyright (c) 2011 Free Software Foundation, Inc.</w:t>
        <w:br/>
        <w:t>Copyright (c) 2017 milner technologies, inc.</w:t>
        <w:br/>
      </w:r>
    </w:p>
    <w:p>
      <w:pPr>
        <w:spacing w:line="420" w:lineRule="exact"/>
        <w:rPr>
          <w:rFonts w:hint="eastAsia"/>
        </w:rPr>
      </w:pPr>
      <w:r>
        <w:rPr>
          <w:rFonts w:ascii="Arial" w:hAnsi="Arial"/>
          <w:b/>
          <w:sz w:val="24"/>
        </w:rPr>
        <w:t xml:space="preserve">License: </w:t>
      </w:r>
      <w:r>
        <w:rPr>
          <w:rFonts w:ascii="Arial" w:hAnsi="Arial"/>
          <w:sz w:val="21"/>
        </w:rPr>
        <w:t>Leptonica</w:t>
      </w:r>
    </w:p>
    <w:p>
      <w:pPr>
        <w:spacing w:line="420" w:lineRule="exact"/>
        <w:rPr>
          <w:rFonts w:hint="eastAsia" w:ascii="Arial" w:hAnsi="Arial"/>
          <w:b/>
          <w:sz w:val="24"/>
        </w:rPr>
      </w:pPr>
      <w:r>
        <w:rPr>
          <w:rFonts w:ascii="Times New Roman" w:hAnsi="Times New Roman"/>
          <w:sz w:val="21"/>
        </w:rPr>
        <w:t>This software is distributed in the hope that it will be useful, but with NO WARRANTY OF ANY KIND.</w:t>
        <w:br/>
        <w:br/>
        <w:t>No author or distributor accepts responsibility to anyone for the consequences of using this software, or for whether it serves any particular purpose or works at all, unless he or she says so in writing. Everyone is granted permission to copy, modify and redistribute this source code, for commercial or non-commercial purposes, with the following restrictions:</w:t>
        <w:br/>
        <w:br/>
        <w:t>(1) the origin of this source code must not be misrepresented;</w:t>
        <w:br/>
        <w:br/>
        <w:t>(2) modified versions must be plainly marked as such; and</w:t>
        <w:br/>
        <w:br/>
        <w:t>(3) this notice may not be removed or altered from any source or modified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