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9547D" w14:textId="77777777" w:rsidR="00922EBF" w:rsidRPr="00922EBF" w:rsidRDefault="00922EBF" w:rsidP="00922EBF">
      <w:pPr>
        <w:rPr>
          <w:rFonts w:cs="Arial"/>
        </w:rPr>
      </w:pPr>
    </w:p>
    <w:p w14:paraId="219B19A0" w14:textId="77777777" w:rsidR="00602C0E" w:rsidRDefault="009758FB">
      <w:pPr>
        <w:spacing w:line="420" w:lineRule="exact"/>
        <w:jc w:val="center"/>
      </w:pPr>
      <w:r>
        <w:rPr>
          <w:b/>
          <w:sz w:val="32"/>
        </w:rPr>
        <w:t>OPEN SOURCE SOFTWARE NOTICE</w:t>
      </w:r>
    </w:p>
    <w:p w14:paraId="5632DD46" w14:textId="77777777" w:rsidR="00602C0E" w:rsidRDefault="00602C0E">
      <w:pPr>
        <w:spacing w:line="420" w:lineRule="exact"/>
        <w:jc w:val="center"/>
      </w:pPr>
    </w:p>
    <w:p w14:paraId="785FB193"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2C4ADE" w14:textId="77777777" w:rsidR="00602C0E" w:rsidRDefault="00602C0E">
      <w:pPr>
        <w:spacing w:line="420" w:lineRule="exact"/>
        <w:jc w:val="both"/>
      </w:pPr>
    </w:p>
    <w:p w14:paraId="6040E0D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3FF83A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C6AAA28" w14:textId="77777777" w:rsidR="00602C0E" w:rsidRDefault="00602C0E">
      <w:pPr>
        <w:spacing w:line="420" w:lineRule="exact"/>
        <w:jc w:val="both"/>
      </w:pPr>
    </w:p>
    <w:p w14:paraId="530EB079" w14:textId="77777777" w:rsidR="00602C0E" w:rsidRDefault="009758FB">
      <w:r>
        <w:rPr>
          <w:b/>
          <w:sz w:val="32"/>
        </w:rPr>
        <w:t>Copyright Notice and License Texts</w:t>
      </w:r>
    </w:p>
    <w:p w14:paraId="7594FA2E" w14:textId="3C7F700C" w:rsidR="00602C0E" w:rsidRDefault="009758FB">
      <w:pPr>
        <w:spacing w:line="240" w:lineRule="auto"/>
      </w:pPr>
      <w:r>
        <w:rPr>
          <w:b/>
        </w:rPr>
        <w:t xml:space="preserve">Software: </w:t>
      </w:r>
      <w:r>
        <w:rPr>
          <w:rFonts w:ascii="微软雅黑" w:hAnsi="微软雅黑"/>
        </w:rPr>
        <w:t>gala-anteater 1.2.</w:t>
      </w:r>
      <w:r w:rsidR="00A82A30">
        <w:rPr>
          <w:rFonts w:ascii="微软雅黑" w:hAnsi="微软雅黑"/>
        </w:rPr>
        <w:t>2</w:t>
      </w:r>
    </w:p>
    <w:p w14:paraId="6F4EA9F3" w14:textId="77777777" w:rsidR="00602C0E" w:rsidRDefault="009758FB">
      <w:pPr>
        <w:spacing w:line="420" w:lineRule="exact"/>
      </w:pPr>
      <w:r>
        <w:rPr>
          <w:b/>
        </w:rPr>
        <w:t>Copyright notice:</w:t>
      </w:r>
      <w:r>
        <w:rPr>
          <w:sz w:val="18"/>
        </w:rPr>
        <w:t xml:space="preserve"> </w:t>
      </w:r>
    </w:p>
    <w:p w14:paraId="37DAB734" w14:textId="77777777" w:rsidR="00602C0E" w:rsidRDefault="009758FB">
      <w:pPr>
        <w:spacing w:line="420" w:lineRule="exact"/>
      </w:pPr>
      <w:r>
        <w:rPr>
          <w:rFonts w:ascii="宋体" w:hAnsi="宋体"/>
          <w:sz w:val="22"/>
        </w:rPr>
        <w:t>Copyright (c) 2022 Huawei Technologies Co., Ltd.</w:t>
      </w:r>
      <w:r>
        <w:rPr>
          <w:rFonts w:ascii="宋体" w:hAnsi="宋体"/>
          <w:sz w:val="22"/>
        </w:rPr>
        <w:br/>
        <w:t>Copyright (c) Huawei Technologies Co., Ltd. 2020-2028. All rights reserved.</w:t>
      </w:r>
      <w:r>
        <w:rPr>
          <w:rFonts w:ascii="宋体" w:hAnsi="宋体"/>
          <w:sz w:val="22"/>
        </w:rPr>
        <w:br/>
        <w:t>Copyright (c) 2023 Huawei Technologies Co., Ltd.</w:t>
      </w:r>
      <w:r>
        <w:rPr>
          <w:rFonts w:ascii="宋体" w:hAnsi="宋体"/>
          <w:sz w:val="22"/>
        </w:rPr>
        <w:br/>
      </w:r>
    </w:p>
    <w:p w14:paraId="5CB31D55" w14:textId="77777777" w:rsidR="00602C0E" w:rsidRDefault="009758FB">
      <w:pPr>
        <w:spacing w:line="420" w:lineRule="exact"/>
      </w:pPr>
      <w:r>
        <w:rPr>
          <w:b/>
          <w:sz w:val="24"/>
        </w:rPr>
        <w:t xml:space="preserve">License: </w:t>
      </w:r>
      <w:r>
        <w:t>MulanPSL2</w:t>
      </w:r>
    </w:p>
    <w:p w14:paraId="5E791EBE" w14:textId="77777777" w:rsidR="00602C0E" w:rsidRDefault="009758FB">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lastRenderedPageBreak/>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r>
      <w:r>
        <w:rPr>
          <w:rFonts w:ascii="Times New Roman" w:hAnsi="Times New Roman"/>
        </w:rPr>
        <w:lastRenderedPageBreak/>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lastRenderedPageBreak/>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w:t>
      </w:r>
      <w:r>
        <w:rPr>
          <w:rFonts w:ascii="Times New Roman" w:hAnsi="Times New Roman"/>
        </w:rPr>
        <w:lastRenderedPageBreak/>
        <w:t>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E9546" w14:textId="77777777" w:rsidR="00304D81" w:rsidRDefault="00304D81" w:rsidP="001F7CE0">
      <w:pPr>
        <w:spacing w:line="240" w:lineRule="auto"/>
      </w:pPr>
      <w:r>
        <w:separator/>
      </w:r>
    </w:p>
  </w:endnote>
  <w:endnote w:type="continuationSeparator" w:id="0">
    <w:p w14:paraId="477F953A" w14:textId="77777777" w:rsidR="00304D81" w:rsidRDefault="00304D8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2464A02" w14:textId="77777777">
      <w:tc>
        <w:tcPr>
          <w:tcW w:w="1542" w:type="pct"/>
        </w:tcPr>
        <w:p w14:paraId="054C73D3" w14:textId="77777777" w:rsidR="00A22757" w:rsidRDefault="003140E1" w:rsidP="004B62ED">
          <w:pPr>
            <w:pStyle w:val="a4"/>
          </w:pPr>
          <w:r>
            <w:fldChar w:fldCharType="begin"/>
          </w:r>
          <w:r w:rsidR="00A22757">
            <w:instrText xml:space="preserve"> DATE \@ "yyyy-MM-dd" </w:instrText>
          </w:r>
          <w:r>
            <w:fldChar w:fldCharType="separate"/>
          </w:r>
          <w:r w:rsidR="00A82A30">
            <w:rPr>
              <w:noProof/>
            </w:rPr>
            <w:t>2025-12-15</w:t>
          </w:r>
          <w:r>
            <w:rPr>
              <w:noProof/>
            </w:rPr>
            <w:fldChar w:fldCharType="end"/>
          </w:r>
        </w:p>
      </w:tc>
      <w:tc>
        <w:tcPr>
          <w:tcW w:w="1853" w:type="pct"/>
        </w:tcPr>
        <w:p w14:paraId="61041DC6" w14:textId="77777777" w:rsidR="00A22757" w:rsidRDefault="00A22757" w:rsidP="00922EBF">
          <w:pPr>
            <w:pStyle w:val="a4"/>
          </w:pPr>
        </w:p>
      </w:tc>
      <w:tc>
        <w:tcPr>
          <w:tcW w:w="1605" w:type="pct"/>
        </w:tcPr>
        <w:p w14:paraId="75F710A4"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04D81">
            <w:fldChar w:fldCharType="begin"/>
          </w:r>
          <w:r w:rsidR="00304D81">
            <w:instrText xml:space="preserve"> NUMPAGES  \* Arabic  \* MERGEFORMAT </w:instrText>
          </w:r>
          <w:r w:rsidR="00304D81">
            <w:fldChar w:fldCharType="separate"/>
          </w:r>
          <w:r w:rsidR="00A61896">
            <w:rPr>
              <w:noProof/>
            </w:rPr>
            <w:t>1</w:t>
          </w:r>
          <w:r w:rsidR="00304D81">
            <w:rPr>
              <w:noProof/>
            </w:rPr>
            <w:fldChar w:fldCharType="end"/>
          </w:r>
        </w:p>
      </w:tc>
    </w:tr>
  </w:tbl>
  <w:p w14:paraId="7D91EDE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E2448" w14:textId="77777777" w:rsidR="00304D81" w:rsidRDefault="00304D81" w:rsidP="001F7CE0">
      <w:pPr>
        <w:spacing w:line="240" w:lineRule="auto"/>
      </w:pPr>
      <w:r>
        <w:separator/>
      </w:r>
    </w:p>
  </w:footnote>
  <w:footnote w:type="continuationSeparator" w:id="0">
    <w:p w14:paraId="41E9D614" w14:textId="77777777" w:rsidR="00304D81" w:rsidRDefault="00304D8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3CF01F1" w14:textId="77777777">
      <w:trPr>
        <w:cantSplit/>
        <w:trHeight w:hRule="exact" w:val="777"/>
      </w:trPr>
      <w:tc>
        <w:tcPr>
          <w:tcW w:w="492" w:type="pct"/>
          <w:tcBorders>
            <w:bottom w:val="single" w:sz="6" w:space="0" w:color="auto"/>
          </w:tcBorders>
        </w:tcPr>
        <w:p w14:paraId="06D6AF7E" w14:textId="77777777" w:rsidR="00A22757" w:rsidRDefault="00A22757" w:rsidP="00922EBF"/>
      </w:tc>
      <w:tc>
        <w:tcPr>
          <w:tcW w:w="3283" w:type="pct"/>
          <w:tcBorders>
            <w:bottom w:val="single" w:sz="6" w:space="0" w:color="auto"/>
          </w:tcBorders>
          <w:vAlign w:val="bottom"/>
        </w:tcPr>
        <w:p w14:paraId="75172FF7"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598039B" w14:textId="77777777" w:rsidR="00A22757" w:rsidRDefault="00A22757" w:rsidP="004B62ED">
          <w:pPr>
            <w:pStyle w:val="a3"/>
            <w:ind w:firstLine="33"/>
          </w:pPr>
        </w:p>
      </w:tc>
    </w:tr>
  </w:tbl>
  <w:p w14:paraId="378A299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4D81"/>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2A3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0F87E"/>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1265</Words>
  <Characters>7213</Characters>
  <Application>Microsoft Office Word</Application>
  <DocSecurity>0</DocSecurity>
  <Lines>60</Lines>
  <Paragraphs>16</Paragraphs>
  <ScaleCrop>false</ScaleCrop>
  <Company>Huawei Technologies Co.,Ltd.</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2025-12-15T02:19:00Z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