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hunspell-csb 0.20050311</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2005 Roman Drze</w:t>
      </w:r>
      <w:r>
        <w:rPr>
          <w:rStyle w:val="a0"/>
          <w:rFonts w:ascii="Cambria" w:hAnsi="Cambria"/>
          <w:sz w:val="22"/>
        </w:rPr>
        <w:t>ż</w:t>
      </w:r>
      <w:r>
        <w:rPr>
          <w:rStyle w:val="a0"/>
          <w:rFonts w:ascii="宋体" w:hAnsi="宋体"/>
          <w:sz w:val="22"/>
        </w:rPr>
        <w:t>d</w:t>
      </w:r>
      <w:r>
        <w:rPr>
          <w:rStyle w:val="a0"/>
          <w:rFonts w:ascii="Cambria" w:hAnsi="Cambria"/>
          <w:sz w:val="22"/>
        </w:rPr>
        <w:t>ż</w:t>
      </w:r>
      <w:r>
        <w:rPr>
          <w:rStyle w:val="a0"/>
          <w:rFonts w:ascii="宋体" w:hAnsi="宋体"/>
          <w:sz w:val="22"/>
        </w:rPr>
        <w:t>on &lt;belok@op.pl&gt;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