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libXpresent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2001,2003 Keith Packard</w:t>
        <w:br/>
        <w:t>Copyright © 2013 Keith Packard</w:t>
        <w:br/>
        <w:t>Copyright (c) 2006, Oracle and/or its affiliates. All rights reserved.</w:t>
        <w:br/>
        <w:t>Copyright (C) 1996, 1997, 1998, 1999, 2000, 2001, 2003, 2004, 2005, 2006, 2007, 2008, 2009, 2010, 2011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(3)S0pXsAt4yDgrrmWd1wPHa24l0HwLkAoGCpPL98g9arq1fdLaulR/1MizgaRmgspIVajO1An1
AP/vnjzKMfWbQO+nME6a2+RbkLVhL5eCahrQW+/q5ZD3QIIKDBP3eDh+BKwSpKeA27HGiaAe
qXeVd7AL/mK9dhJuxQfkrHaJJJ9qeAyYcVrtWnb7UeZ6Nihz60ULxoF82rXB7LMGW3KJcbNx
WvEJFqHqXx3ht4ojrC</vt:lpwstr>
  </property>
  <property fmtid="{D5CDD505-2E9C-101B-9397-08002B2CF9AE}" pid="11" name="_2015_ms_pID_7253431">
    <vt:lpwstr>38EmgbTzKRB1uLcI526UDOJr7BNe3+hd1KLvRZxRBnMK5pfOTUC1+2
DzsEC3OUV579WFA9siwMqNsGoe/VHB+s71g8BMobbGTzt82xBKNXBO9S6Y5fksBq84fRh6BO
LSUpTYxc1JTTgO1UTQayHYCKIAXvb0UY3rclt3mBEJdM/awf8HZU7yarYKkfZNdNswV7m7/P
5phnwpPRVHHLyEixptoTXb3X5LsjAwTITWrp</vt:lpwstr>
  </property>
  <property fmtid="{D5CDD505-2E9C-101B-9397-08002B2CF9AE}" pid="12" name="_2015_ms_pID_7253432">
    <vt:lpwstr>M6Hgx61ifwxin6Sg91qIIJ+TM+fZa3xIoqSU
EWdqSwvApqhWH5qiWxnrfc/kznyrdSKVpGqK0KOQ0ZH1CYYV1qY=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