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metrics 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2010-2012 Coda Hale and Yammer, Inc.</w:t>
      </w:r>
      <w:r>
        <w:rPr>
          <w:rFonts w:ascii="宋体" w:hAnsi="宋体"/>
          <w:sz w:val="22"/>
        </w:rPr>
        <w:br w:type="textWrapping"/>
      </w:r>
      <w:r>
        <w:rPr>
          <w:rFonts w:ascii="宋体" w:hAnsi="宋体"/>
          <w:sz w:val="22"/>
        </w:rPr>
        <w:t>Copyright (C) 2012 Ryan W Tenney (ryan@10e.us)</w:t>
      </w:r>
      <w:r>
        <w:rPr>
          <w:rFonts w:ascii="宋体" w:hAnsi="宋体"/>
          <w:sz w:val="22"/>
        </w:rPr>
        <w:br w:type="textWrapping"/>
      </w:r>
      <w:r>
        <w:rPr>
          <w:rFonts w:ascii="宋体" w:hAnsi="宋体"/>
          <w:sz w:val="22"/>
        </w:rPr>
        <w:t>Copyright 2010-2013 Coda Hale and Yammer, Inc.</w:t>
      </w:r>
      <w:r>
        <w:rPr>
          <w:rFonts w:ascii="宋体" w:hAnsi="宋体"/>
          <w:sz w:val="22"/>
        </w:rPr>
        <w:br w:type="textWrapping"/>
      </w:r>
      <w:r>
        <w:rPr>
          <w:rFonts w:ascii="宋体" w:hAnsi="宋体"/>
          <w:sz w:val="22"/>
        </w:rPr>
        <w:t>Copyright (c) 2010-2013 Coda Hale, Yammer.com</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7A969F0"/>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2021-12-31T06:39:29Z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(3)oyZ4BLZkATAdwKtTw2r3SKP0nxxwt23lm7Ti/UkFMPiRyHSxb744rjXy3snYv4LpuyFpa52E
/xFdw5AlAMleqxxI5GJXSwrH11GyEdUKOqyIocvs88pMOcLuufJUIem09JtnmkX3vT4jT6m4
CU6S5QcwJ3/ixqVm7cstipGsEX9I5yoxK9Zo7uV0rKvM5XSQBPC5gr2MvnUc7Sjpu7GXZTFf
yUyXKGFHria2+lYpg2</vt:lpwstr>
  </property>
  <property fmtid="{D5CDD505-2E9C-101B-9397-08002B2CF9AE}" pid="11" name="_2015_ms_pID_7253431">
    <vt:lpwstr>LwwaxfP6hMRArnwZR4JBWUflB64g/uyMLIFZDfZD+Nkxg+aOsNq6zE
+Nq1nxxRBaIF/UEwFEPTProbBDXWF1GYVcf5Pruk0FDTSeXlOGdT1OTcJSuwEiVDAlo7P/Mq
iGrXEmKUG3zuwm45jgrNPGHWgwC7FR2biHQFbSpocSpE9Hg1kj8ds9zdwI+BZ9YpCGsnKMh/
5d6JRrZlubZL8DdEeDFBLWtYtZH/bdTqGC/h</vt:lpwstr>
  </property>
  <property fmtid="{D5CDD505-2E9C-101B-9397-08002B2CF9AE}" pid="12" name="_2015_ms_pID_7253432">
    <vt:lpwstr>RALmTFIUcYFAbRRcl/E9olt50pB3TOl/HLLr
A2LV2juAEtN+OFcZ5Afv8yxp0pPcgAO3SFeU0ilA3z7lgCd6U+4=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