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 1.19.0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2012-2019 Richard Jones &lt;richard@python.org&gt;</w:t>
        <w:br/>
        <w:t>Copyright (c) 2011 eKit.com Inc (http://www.ekit.com/)</w:t>
        <w:br/>
        <w:t>Copyright (c) 2012-2020 Richard Jones &lt;richard@python.org&gt;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(3)+TooGksc532ua275TnUpgXu9mYUklG+nzLS7YZ4qJah28M5FQQsuLJNDAhTwNRnHiARu6MM2
LGUhBjVqD9nInq10i2bjDpjLNWBa/olby8w3nh+IyFQWmsvn8cmovY3/eH1UAi1K2VmsaH8L
QOj8YZfXgbmEVZi9vaKwK1ullA1XCkX14Ot6jt/CxTCUBLJ7z3NvHxf9V8RPNKcLyuHZs4ZL
ST+SSwsi174+dyKWnJ</vt:lpwstr>
  </property>
  <property fmtid="{D5CDD505-2E9C-101B-9397-08002B2CF9AE}" pid="11" name="_2015_ms_pID_7253431">
    <vt:lpwstr>A4wZKu2SEKshQSCd0q7V3Q7RVjnTlkcRYJjAG0T6aP3pr7d9wgKG2t
nLqR+erwnqUAeSGjen6ifkbB/xmfo2IwF3Q/XKLJ7pxL+EFHEv/jNoQk6FwdMjCWfSUEGK4g
8ThqwsJG3CXKO00LKPkEDELxNQYI7ve2lmGIqu43DxTCHFZ3mFS0T3yCL5rd3CUMv5CJXoMn
gr0orxTR/f4gU1BsvJm/Go28slD2QrlJiEHz</vt:lpwstr>
  </property>
  <property fmtid="{D5CDD505-2E9C-101B-9397-08002B2CF9AE}" pid="12" name="_2015_ms_pID_7253432">
    <vt:lpwstr>Eq1glr/vaAN9hOoxwktXb/cStp5tBEGiReeH
lNTSau3FNrZEV2+2WPSyyUcSkHMb5dH9r4TT2/5eXg1ouTPSGo4=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