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nodejs-asap 2.0.3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2009–2014 Contributors. All rights reserved.</w:t>
        <w:br/>
        <w:t>Copyright 2009-2014 by Contributors MIT License (enclosed)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(3)Ka+pQlx+FPQ/EsFHPHmT9VIeWSRFLTDzS549Oe88JpHbkgV9eipW3NBWhykI9PuoQhmpAv6V
4UGiGEsNGOOA7QLrCQuLSN0PY40P8bJ4/6nsseTuHO2TQiMHHPVZ6IVZN9CtBhUdm7j0u5Oa
OuqYIFdlA2/q1NlgNmUjUaByfaiD0OWPteDPiJb6kg35FECE5wWt4jm6tZHKhxmwS/L9rYnX
XWBymzAMxLPw+cFRkB</vt:lpwstr>
  </property>
  <property fmtid="{D5CDD505-2E9C-101B-9397-08002B2CF9AE}" pid="11" name="_2015_ms_pID_7253431">
    <vt:lpwstr>x7ELn/jKvMOkte0afXYueb/6qeAmEP9Z/S91lkzrcpTPJiml28tgcY
hhUDgXwtWfAxS9oXn4XsUHMWvYPWUHvyxNMzQrjjbUGdzvcIJz2ADTOq2VNbtha/FmPH1G0r
F+rXV9FfW6BW4EXMIOk699aw5yZT9TYadlyQVTfDmgIK+qf8RXFNjdXyzq14mxu1nNKMLhGt
aPrq8aHO5QQU6WQ77aymgzyyaoSwMQNru7xE</vt:lpwstr>
  </property>
  <property fmtid="{D5CDD505-2E9C-101B-9397-08002B2CF9AE}" pid="12" name="_2015_ms_pID_7253432">
    <vt:lpwstr>fYHVNuGbB7pggcd/vUnIBOAKtlkkG1uAmR+G
itHLjiu/HkhhuhB3sO30n7vyzEUaoYL3H1uQtRMIe6JdLIk/BS4=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