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nodejs-simple-assert 1.0.0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2013 Jake Luer &lt;jake@alogicalparadox.com&gt;</w:t>
      </w:r>
      <w:r>
        <w:rPr>
          <w:rFonts w:ascii="宋体" w:hAnsi="宋体"/>
          <w:sz w:val="22"/>
        </w:rPr>
        <w:br w:type="textWrapping"/>
      </w:r>
      <w:r>
        <w:rPr>
          <w:rFonts w:ascii="宋体" w:hAnsi="宋体"/>
          <w:sz w:val="22"/>
        </w:rPr>
        <w:t xml:space="preserve">Copyright (c) 2012 Jake Luer &lt;jake@alogicalparadox.com&gt;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CBA256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(3)yZ9Fj7L2fetTQE/4cnBhgJlSPs80O+q2xsimqKoVN8uLP6WO8UzIFHxZw45fbl0KzwYebcbC
BYMS4Q82sHo3Gl0BmR/F8NM/tUUQbx1uJlrUPu2xxdsgP65FmPwNPyeuF3JcbjdTCI5ycroA
JA7geyXNBMRsKZhoIJdMOLdagTy2KmDXOnIghslpyCNVTgwbPFqt/jlQv0bzoDpyzXmfzj+j
zKR0qIf6Iaes+S3AMw</vt:lpwstr>
  </property>
  <property fmtid="{D5CDD505-2E9C-101B-9397-08002B2CF9AE}" pid="11" name="_2015_ms_pID_7253431">
    <vt:lpwstr>AjgjJ3Auo8jvOcPTfZPrRj3e9mPT62d2oAPA/lseN//YGKQLHXnUT2
2ot/uCZ+KBjG9m0K2u/n8CPuuL9pxWlKcbcoWMS325JCgt7sgLdfs4QxtbhNgrLl9MgWjBwZ
rCSfsFXRR81pOOwAW/uPaTeQUlu+h2Yg6SLn3xypRA7nPO0zaC/NIA8Kot2aZMRIUtLG3Ojl
g109PPy4b7z4uHka2c6yRC9dwoMM1Aj/MD8z</vt:lpwstr>
  </property>
  <property fmtid="{D5CDD505-2E9C-101B-9397-08002B2CF9AE}" pid="12" name="_2015_ms_pID_7253432">
    <vt:lpwstr>5C4yGl8NPsDYC687Lm6IW8R9TF8XmmrJLtvL
Qqow0AxrB5BOY64KjmoCPhaMWMxtVSCRvEKNqL5jsSvcVgmYCqQ=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