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geronimo-validation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2010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