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37F8" w:rsidRDefault="005241B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737F8" w:rsidRDefault="00D737F8">
      <w:pPr>
        <w:spacing w:line="420" w:lineRule="exact"/>
        <w:jc w:val="center"/>
        <w:rPr>
          <w:rFonts w:ascii="Arial" w:hAnsi="Arial" w:cs="Arial"/>
          <w:b/>
          <w:snapToGrid/>
          <w:sz w:val="32"/>
          <w:szCs w:val="32"/>
        </w:rPr>
      </w:pPr>
    </w:p>
    <w:p w:rsidR="00D737F8" w:rsidRDefault="005241B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737F8" w:rsidRDefault="00D737F8">
      <w:pPr>
        <w:spacing w:line="420" w:lineRule="exact"/>
        <w:jc w:val="both"/>
        <w:rPr>
          <w:rFonts w:ascii="Arial" w:hAnsi="Arial" w:cs="Arial"/>
          <w:snapToGrid/>
        </w:rPr>
      </w:pPr>
    </w:p>
    <w:p w:rsidR="00D737F8" w:rsidRDefault="005241B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737F8" w:rsidRDefault="005241B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737F8" w:rsidRDefault="00D737F8">
      <w:pPr>
        <w:spacing w:line="420" w:lineRule="exact"/>
        <w:jc w:val="both"/>
        <w:rPr>
          <w:rFonts w:ascii="Arial" w:hAnsi="Arial" w:cs="Arial"/>
          <w:i/>
          <w:snapToGrid/>
          <w:color w:val="0099FF"/>
          <w:sz w:val="18"/>
          <w:szCs w:val="18"/>
        </w:rPr>
      </w:pPr>
    </w:p>
    <w:p w:rsidR="00D737F8" w:rsidRDefault="005241B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737F8" w:rsidRDefault="00D737F8">
      <w:pPr>
        <w:pStyle w:val="a8"/>
        <w:spacing w:before="0" w:after="0" w:line="240" w:lineRule="auto"/>
        <w:jc w:val="left"/>
        <w:rPr>
          <w:rFonts w:ascii="Arial" w:hAnsi="Arial" w:cs="Arial"/>
          <w:bCs w:val="0"/>
          <w:sz w:val="21"/>
          <w:szCs w:val="21"/>
        </w:rPr>
      </w:pPr>
    </w:p>
    <w:p w:rsidR="00D737F8" w:rsidRDefault="005241B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zope</w:t>
      </w:r>
      <w:proofErr w:type="spellEnd"/>
      <w:r>
        <w:rPr>
          <w:rFonts w:ascii="微软雅黑" w:hAnsi="微软雅黑"/>
          <w:b w:val="0"/>
          <w:sz w:val="21"/>
        </w:rPr>
        <w:t>-deprecation 4.4.0</w:t>
      </w:r>
    </w:p>
    <w:p w:rsidR="00D737F8" w:rsidRPr="008F76B5" w:rsidRDefault="005241B0" w:rsidP="008F76B5">
      <w:pPr>
        <w:rPr>
          <w:rFonts w:ascii="Arial" w:hAnsi="Arial" w:cs="Arial"/>
          <w:b/>
        </w:rPr>
      </w:pPr>
      <w:r>
        <w:rPr>
          <w:rFonts w:ascii="Arial" w:hAnsi="Arial" w:cs="Arial"/>
          <w:b/>
        </w:rPr>
        <w:t xml:space="preserve">Copyright notice: </w:t>
      </w:r>
      <w:r>
        <w:rPr>
          <w:rFonts w:ascii="宋体" w:hAnsi="宋体"/>
          <w:sz w:val="22"/>
        </w:rPr>
        <w:br/>
        <w:t xml:space="preserve">Copyright (c) 2005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2006 </w:t>
      </w:r>
      <w:proofErr w:type="spellStart"/>
      <w:r>
        <w:rPr>
          <w:rFonts w:ascii="宋体" w:hAnsi="宋体"/>
          <w:sz w:val="22"/>
        </w:rPr>
        <w:t>Zo</w:t>
      </w:r>
      <w:r w:rsidR="008F76B5">
        <w:rPr>
          <w:rFonts w:ascii="宋体" w:hAnsi="宋体"/>
          <w:sz w:val="22"/>
        </w:rPr>
        <w:t>pe</w:t>
      </w:r>
      <w:proofErr w:type="spellEnd"/>
      <w:r w:rsidR="008F76B5">
        <w:rPr>
          <w:rFonts w:ascii="宋体" w:hAnsi="宋体"/>
          <w:sz w:val="22"/>
        </w:rPr>
        <w:t xml:space="preserve"> Foundation and Contributors.</w:t>
      </w:r>
      <w:bookmarkStart w:id="0" w:name="_GoBack"/>
      <w:bookmarkEnd w:id="0"/>
      <w:r>
        <w:rPr>
          <w:rFonts w:ascii="宋体" w:hAnsi="宋体"/>
          <w:sz w:val="22"/>
        </w:rPr>
        <w:br/>
      </w:r>
    </w:p>
    <w:p w:rsidR="00D737F8" w:rsidRDefault="005241B0">
      <w:pPr>
        <w:pStyle w:val="Default"/>
        <w:rPr>
          <w:rFonts w:ascii="宋体" w:hAnsi="宋体" w:cs="宋体"/>
          <w:sz w:val="22"/>
          <w:szCs w:val="22"/>
        </w:rPr>
      </w:pPr>
      <w:r>
        <w:rPr>
          <w:b/>
        </w:rPr>
        <w:t>L</w:t>
      </w:r>
      <w:r>
        <w:rPr>
          <w:b/>
        </w:rPr>
        <w:t xml:space="preserve">icense: </w:t>
      </w:r>
      <w:r>
        <w:rPr>
          <w:sz w:val="21"/>
        </w:rPr>
        <w:t>ZPL 2.1</w:t>
      </w:r>
    </w:p>
    <w:p w:rsidR="008F76B5" w:rsidRPr="008F76B5" w:rsidRDefault="008F76B5" w:rsidP="008F76B5">
      <w:pPr>
        <w:pStyle w:val="Default"/>
        <w:rPr>
          <w:rFonts w:ascii="宋体" w:hAnsi="宋体" w:cs="宋体"/>
          <w:sz w:val="22"/>
          <w:szCs w:val="22"/>
        </w:rPr>
      </w:pPr>
      <w:proofErr w:type="spellStart"/>
      <w:r w:rsidRPr="008F76B5">
        <w:rPr>
          <w:rFonts w:ascii="宋体" w:hAnsi="宋体" w:cs="宋体"/>
          <w:sz w:val="22"/>
          <w:szCs w:val="22"/>
        </w:rPr>
        <w:t>Zope</w:t>
      </w:r>
      <w:proofErr w:type="spellEnd"/>
      <w:r w:rsidRPr="008F76B5">
        <w:rPr>
          <w:rFonts w:ascii="宋体" w:hAnsi="宋体" w:cs="宋体"/>
          <w:sz w:val="22"/>
          <w:szCs w:val="22"/>
        </w:rPr>
        <w:t xml:space="preserve"> Public License (ZPL) Version 2.0</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w:t>
      </w:r>
    </w:p>
    <w:p w:rsidR="008F76B5" w:rsidRPr="008F76B5" w:rsidRDefault="008F76B5" w:rsidP="008F76B5">
      <w:pPr>
        <w:pStyle w:val="Default"/>
        <w:rPr>
          <w:rFonts w:ascii="宋体" w:hAnsi="宋体" w:cs="宋体"/>
          <w:sz w:val="22"/>
          <w:szCs w:val="22"/>
        </w:rPr>
      </w:pP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This software is Copyright (c) </w:t>
      </w:r>
      <w:proofErr w:type="spellStart"/>
      <w:r w:rsidRPr="008F76B5">
        <w:rPr>
          <w:rFonts w:ascii="宋体" w:hAnsi="宋体" w:cs="宋体"/>
          <w:sz w:val="22"/>
          <w:szCs w:val="22"/>
        </w:rPr>
        <w:t>Zope</w:t>
      </w:r>
      <w:proofErr w:type="spellEnd"/>
      <w:r w:rsidRPr="008F76B5">
        <w:rPr>
          <w:rFonts w:ascii="宋体" w:hAnsi="宋体" w:cs="宋体"/>
          <w:sz w:val="22"/>
          <w:szCs w:val="22"/>
        </w:rPr>
        <w:t xml:space="preserve"> Corporation (tm) and</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Contributors. All rights reserved.</w:t>
      </w:r>
    </w:p>
    <w:p w:rsidR="008F76B5" w:rsidRPr="008F76B5" w:rsidRDefault="008F76B5" w:rsidP="008F76B5">
      <w:pPr>
        <w:pStyle w:val="Default"/>
        <w:rPr>
          <w:rFonts w:ascii="宋体" w:hAnsi="宋体" w:cs="宋体"/>
          <w:sz w:val="22"/>
          <w:szCs w:val="22"/>
        </w:rPr>
      </w:pP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This license has been certified as open source. It has also</w:t>
      </w:r>
    </w:p>
    <w:p w:rsidR="008F76B5" w:rsidRPr="008F76B5" w:rsidRDefault="008F76B5" w:rsidP="008F76B5">
      <w:pPr>
        <w:pStyle w:val="Default"/>
        <w:rPr>
          <w:rFonts w:ascii="宋体" w:hAnsi="宋体" w:cs="宋体"/>
          <w:sz w:val="22"/>
          <w:szCs w:val="22"/>
        </w:rPr>
      </w:pPr>
      <w:proofErr w:type="gramStart"/>
      <w:r w:rsidRPr="008F76B5">
        <w:rPr>
          <w:rFonts w:ascii="宋体" w:hAnsi="宋体" w:cs="宋体"/>
          <w:sz w:val="22"/>
          <w:szCs w:val="22"/>
        </w:rPr>
        <w:t>been</w:t>
      </w:r>
      <w:proofErr w:type="gramEnd"/>
      <w:r w:rsidRPr="008F76B5">
        <w:rPr>
          <w:rFonts w:ascii="宋体" w:hAnsi="宋体" w:cs="宋体"/>
          <w:sz w:val="22"/>
          <w:szCs w:val="22"/>
        </w:rPr>
        <w:t xml:space="preserve"> designated as GPL compatible by the Free Software</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Foundation (FSF).</w:t>
      </w:r>
    </w:p>
    <w:p w:rsidR="008F76B5" w:rsidRPr="008F76B5" w:rsidRDefault="008F76B5" w:rsidP="008F76B5">
      <w:pPr>
        <w:pStyle w:val="Default"/>
        <w:rPr>
          <w:rFonts w:ascii="宋体" w:hAnsi="宋体" w:cs="宋体"/>
          <w:sz w:val="22"/>
          <w:szCs w:val="22"/>
        </w:rPr>
      </w:pP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Redistribution and use in source and binary forms, with or</w:t>
      </w:r>
    </w:p>
    <w:p w:rsidR="008F76B5" w:rsidRPr="008F76B5" w:rsidRDefault="008F76B5" w:rsidP="008F76B5">
      <w:pPr>
        <w:pStyle w:val="Default"/>
        <w:rPr>
          <w:rFonts w:ascii="宋体" w:hAnsi="宋体" w:cs="宋体"/>
          <w:sz w:val="22"/>
          <w:szCs w:val="22"/>
        </w:rPr>
      </w:pPr>
      <w:proofErr w:type="gramStart"/>
      <w:r w:rsidRPr="008F76B5">
        <w:rPr>
          <w:rFonts w:ascii="宋体" w:hAnsi="宋体" w:cs="宋体"/>
          <w:sz w:val="22"/>
          <w:szCs w:val="22"/>
        </w:rPr>
        <w:t>without</w:t>
      </w:r>
      <w:proofErr w:type="gramEnd"/>
      <w:r w:rsidRPr="008F76B5">
        <w:rPr>
          <w:rFonts w:ascii="宋体" w:hAnsi="宋体" w:cs="宋体"/>
          <w:sz w:val="22"/>
          <w:szCs w:val="22"/>
        </w:rPr>
        <w:t xml:space="preserve"> modification, are permitted provided that the</w:t>
      </w:r>
    </w:p>
    <w:p w:rsidR="008F76B5" w:rsidRPr="008F76B5" w:rsidRDefault="008F76B5" w:rsidP="008F76B5">
      <w:pPr>
        <w:pStyle w:val="Default"/>
        <w:rPr>
          <w:rFonts w:ascii="宋体" w:hAnsi="宋体" w:cs="宋体"/>
          <w:sz w:val="22"/>
          <w:szCs w:val="22"/>
        </w:rPr>
      </w:pPr>
      <w:proofErr w:type="gramStart"/>
      <w:r w:rsidRPr="008F76B5">
        <w:rPr>
          <w:rFonts w:ascii="宋体" w:hAnsi="宋体" w:cs="宋体"/>
          <w:sz w:val="22"/>
          <w:szCs w:val="22"/>
        </w:rPr>
        <w:lastRenderedPageBreak/>
        <w:t>following</w:t>
      </w:r>
      <w:proofErr w:type="gramEnd"/>
      <w:r w:rsidRPr="008F76B5">
        <w:rPr>
          <w:rFonts w:ascii="宋体" w:hAnsi="宋体" w:cs="宋体"/>
          <w:sz w:val="22"/>
          <w:szCs w:val="22"/>
        </w:rPr>
        <w:t xml:space="preserve"> conditions are met:</w:t>
      </w:r>
    </w:p>
    <w:p w:rsidR="008F76B5" w:rsidRPr="008F76B5" w:rsidRDefault="008F76B5" w:rsidP="008F76B5">
      <w:pPr>
        <w:pStyle w:val="Default"/>
        <w:rPr>
          <w:rFonts w:ascii="宋体" w:hAnsi="宋体" w:cs="宋体"/>
          <w:sz w:val="22"/>
          <w:szCs w:val="22"/>
        </w:rPr>
      </w:pP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1. Redistributions in source code must retain the above</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w:t>
      </w:r>
      <w:proofErr w:type="gramStart"/>
      <w:r w:rsidRPr="008F76B5">
        <w:rPr>
          <w:rFonts w:ascii="宋体" w:hAnsi="宋体" w:cs="宋体"/>
          <w:sz w:val="22"/>
          <w:szCs w:val="22"/>
        </w:rPr>
        <w:t>copyright</w:t>
      </w:r>
      <w:proofErr w:type="gramEnd"/>
      <w:r w:rsidRPr="008F76B5">
        <w:rPr>
          <w:rFonts w:ascii="宋体" w:hAnsi="宋体" w:cs="宋体"/>
          <w:sz w:val="22"/>
          <w:szCs w:val="22"/>
        </w:rPr>
        <w:t xml:space="preserve"> notice, this list of conditions, and the following</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w:t>
      </w:r>
      <w:proofErr w:type="gramStart"/>
      <w:r w:rsidRPr="008F76B5">
        <w:rPr>
          <w:rFonts w:ascii="宋体" w:hAnsi="宋体" w:cs="宋体"/>
          <w:sz w:val="22"/>
          <w:szCs w:val="22"/>
        </w:rPr>
        <w:t>disclaimer</w:t>
      </w:r>
      <w:proofErr w:type="gramEnd"/>
      <w:r w:rsidRPr="008F76B5">
        <w:rPr>
          <w:rFonts w:ascii="宋体" w:hAnsi="宋体" w:cs="宋体"/>
          <w:sz w:val="22"/>
          <w:szCs w:val="22"/>
        </w:rPr>
        <w:t>.</w:t>
      </w:r>
    </w:p>
    <w:p w:rsidR="008F76B5" w:rsidRPr="008F76B5" w:rsidRDefault="008F76B5" w:rsidP="008F76B5">
      <w:pPr>
        <w:pStyle w:val="Default"/>
        <w:rPr>
          <w:rFonts w:ascii="宋体" w:hAnsi="宋体" w:cs="宋体"/>
          <w:sz w:val="22"/>
          <w:szCs w:val="22"/>
        </w:rPr>
      </w:pP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2. Redistributions in binary form must reproduce the above</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w:t>
      </w:r>
      <w:proofErr w:type="gramStart"/>
      <w:r w:rsidRPr="008F76B5">
        <w:rPr>
          <w:rFonts w:ascii="宋体" w:hAnsi="宋体" w:cs="宋体"/>
          <w:sz w:val="22"/>
          <w:szCs w:val="22"/>
        </w:rPr>
        <w:t>copyright</w:t>
      </w:r>
      <w:proofErr w:type="gramEnd"/>
      <w:r w:rsidRPr="008F76B5">
        <w:rPr>
          <w:rFonts w:ascii="宋体" w:hAnsi="宋体" w:cs="宋体"/>
          <w:sz w:val="22"/>
          <w:szCs w:val="22"/>
        </w:rPr>
        <w:t xml:space="preserve"> notice, this list of conditions, and the following</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w:t>
      </w:r>
      <w:proofErr w:type="gramStart"/>
      <w:r w:rsidRPr="008F76B5">
        <w:rPr>
          <w:rFonts w:ascii="宋体" w:hAnsi="宋体" w:cs="宋体"/>
          <w:sz w:val="22"/>
          <w:szCs w:val="22"/>
        </w:rPr>
        <w:t>disclaimer</w:t>
      </w:r>
      <w:proofErr w:type="gramEnd"/>
      <w:r w:rsidRPr="008F76B5">
        <w:rPr>
          <w:rFonts w:ascii="宋体" w:hAnsi="宋体" w:cs="宋体"/>
          <w:sz w:val="22"/>
          <w:szCs w:val="22"/>
        </w:rPr>
        <w:t xml:space="preserve"> in the documentation and/or other materials</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w:t>
      </w:r>
      <w:proofErr w:type="gramStart"/>
      <w:r w:rsidRPr="008F76B5">
        <w:rPr>
          <w:rFonts w:ascii="宋体" w:hAnsi="宋体" w:cs="宋体"/>
          <w:sz w:val="22"/>
          <w:szCs w:val="22"/>
        </w:rPr>
        <w:t>provided</w:t>
      </w:r>
      <w:proofErr w:type="gramEnd"/>
      <w:r w:rsidRPr="008F76B5">
        <w:rPr>
          <w:rFonts w:ascii="宋体" w:hAnsi="宋体" w:cs="宋体"/>
          <w:sz w:val="22"/>
          <w:szCs w:val="22"/>
        </w:rPr>
        <w:t xml:space="preserve"> with the distribution.</w:t>
      </w:r>
    </w:p>
    <w:p w:rsidR="008F76B5" w:rsidRPr="008F76B5" w:rsidRDefault="008F76B5" w:rsidP="008F76B5">
      <w:pPr>
        <w:pStyle w:val="Default"/>
        <w:rPr>
          <w:rFonts w:ascii="宋体" w:hAnsi="宋体" w:cs="宋体"/>
          <w:sz w:val="22"/>
          <w:szCs w:val="22"/>
        </w:rPr>
      </w:pP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3. The name </w:t>
      </w:r>
      <w:proofErr w:type="spellStart"/>
      <w:r w:rsidRPr="008F76B5">
        <w:rPr>
          <w:rFonts w:ascii="宋体" w:hAnsi="宋体" w:cs="宋体"/>
          <w:sz w:val="22"/>
          <w:szCs w:val="22"/>
        </w:rPr>
        <w:t>Zope</w:t>
      </w:r>
      <w:proofErr w:type="spellEnd"/>
      <w:r w:rsidRPr="008F76B5">
        <w:rPr>
          <w:rFonts w:ascii="宋体" w:hAnsi="宋体" w:cs="宋体"/>
          <w:sz w:val="22"/>
          <w:szCs w:val="22"/>
        </w:rPr>
        <w:t xml:space="preserve"> Corporation (tm) must not be used to</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w:t>
      </w:r>
      <w:proofErr w:type="gramStart"/>
      <w:r w:rsidRPr="008F76B5">
        <w:rPr>
          <w:rFonts w:ascii="宋体" w:hAnsi="宋体" w:cs="宋体"/>
          <w:sz w:val="22"/>
          <w:szCs w:val="22"/>
        </w:rPr>
        <w:t>endorse</w:t>
      </w:r>
      <w:proofErr w:type="gramEnd"/>
      <w:r w:rsidRPr="008F76B5">
        <w:rPr>
          <w:rFonts w:ascii="宋体" w:hAnsi="宋体" w:cs="宋体"/>
          <w:sz w:val="22"/>
          <w:szCs w:val="22"/>
        </w:rPr>
        <w:t xml:space="preserve"> or promote products derived from this software</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w:t>
      </w:r>
      <w:proofErr w:type="gramStart"/>
      <w:r w:rsidRPr="008F76B5">
        <w:rPr>
          <w:rFonts w:ascii="宋体" w:hAnsi="宋体" w:cs="宋体"/>
          <w:sz w:val="22"/>
          <w:szCs w:val="22"/>
        </w:rPr>
        <w:t>without</w:t>
      </w:r>
      <w:proofErr w:type="gramEnd"/>
      <w:r w:rsidRPr="008F76B5">
        <w:rPr>
          <w:rFonts w:ascii="宋体" w:hAnsi="宋体" w:cs="宋体"/>
          <w:sz w:val="22"/>
          <w:szCs w:val="22"/>
        </w:rPr>
        <w:t xml:space="preserve"> prior written permission from </w:t>
      </w:r>
      <w:proofErr w:type="spellStart"/>
      <w:r w:rsidRPr="008F76B5">
        <w:rPr>
          <w:rFonts w:ascii="宋体" w:hAnsi="宋体" w:cs="宋体"/>
          <w:sz w:val="22"/>
          <w:szCs w:val="22"/>
        </w:rPr>
        <w:t>Zope</w:t>
      </w:r>
      <w:proofErr w:type="spellEnd"/>
      <w:r w:rsidRPr="008F76B5">
        <w:rPr>
          <w:rFonts w:ascii="宋体" w:hAnsi="宋体" w:cs="宋体"/>
          <w:sz w:val="22"/>
          <w:szCs w:val="22"/>
        </w:rPr>
        <w:t xml:space="preserve"> Corporation.</w:t>
      </w:r>
    </w:p>
    <w:p w:rsidR="008F76B5" w:rsidRPr="008F76B5" w:rsidRDefault="008F76B5" w:rsidP="008F76B5">
      <w:pPr>
        <w:pStyle w:val="Default"/>
        <w:rPr>
          <w:rFonts w:ascii="宋体" w:hAnsi="宋体" w:cs="宋体"/>
          <w:sz w:val="22"/>
          <w:szCs w:val="22"/>
        </w:rPr>
      </w:pP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4. The right to distribute this software or to use it for</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w:t>
      </w:r>
      <w:proofErr w:type="gramStart"/>
      <w:r w:rsidRPr="008F76B5">
        <w:rPr>
          <w:rFonts w:ascii="宋体" w:hAnsi="宋体" w:cs="宋体"/>
          <w:sz w:val="22"/>
          <w:szCs w:val="22"/>
        </w:rPr>
        <w:t>any</w:t>
      </w:r>
      <w:proofErr w:type="gramEnd"/>
      <w:r w:rsidRPr="008F76B5">
        <w:rPr>
          <w:rFonts w:ascii="宋体" w:hAnsi="宋体" w:cs="宋体"/>
          <w:sz w:val="22"/>
          <w:szCs w:val="22"/>
        </w:rPr>
        <w:t xml:space="preserve"> purpose does not give you the right to use </w:t>
      </w:r>
      <w:proofErr w:type="spellStart"/>
      <w:r w:rsidRPr="008F76B5">
        <w:rPr>
          <w:rFonts w:ascii="宋体" w:hAnsi="宋体" w:cs="宋体"/>
          <w:sz w:val="22"/>
          <w:szCs w:val="22"/>
        </w:rPr>
        <w:t>Servicemarks</w:t>
      </w:r>
      <w:proofErr w:type="spellEnd"/>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w:t>
      </w:r>
      <w:proofErr w:type="spellStart"/>
      <w:proofErr w:type="gramStart"/>
      <w:r w:rsidRPr="008F76B5">
        <w:rPr>
          <w:rFonts w:ascii="宋体" w:hAnsi="宋体" w:cs="宋体"/>
          <w:sz w:val="22"/>
          <w:szCs w:val="22"/>
        </w:rPr>
        <w:t>sm</w:t>
      </w:r>
      <w:proofErr w:type="spellEnd"/>
      <w:proofErr w:type="gramEnd"/>
      <w:r w:rsidRPr="008F76B5">
        <w:rPr>
          <w:rFonts w:ascii="宋体" w:hAnsi="宋体" w:cs="宋体"/>
          <w:sz w:val="22"/>
          <w:szCs w:val="22"/>
        </w:rPr>
        <w:t xml:space="preserve">) or Trademarks (tm) of </w:t>
      </w:r>
      <w:proofErr w:type="spellStart"/>
      <w:r w:rsidRPr="008F76B5">
        <w:rPr>
          <w:rFonts w:ascii="宋体" w:hAnsi="宋体" w:cs="宋体"/>
          <w:sz w:val="22"/>
          <w:szCs w:val="22"/>
        </w:rPr>
        <w:t>Zope</w:t>
      </w:r>
      <w:proofErr w:type="spellEnd"/>
      <w:r w:rsidRPr="008F76B5">
        <w:rPr>
          <w:rFonts w:ascii="宋体" w:hAnsi="宋体" w:cs="宋体"/>
          <w:sz w:val="22"/>
          <w:szCs w:val="22"/>
        </w:rPr>
        <w:t xml:space="preserve"> Corporation. Use of them is</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w:t>
      </w:r>
      <w:proofErr w:type="gramStart"/>
      <w:r w:rsidRPr="008F76B5">
        <w:rPr>
          <w:rFonts w:ascii="宋体" w:hAnsi="宋体" w:cs="宋体"/>
          <w:sz w:val="22"/>
          <w:szCs w:val="22"/>
        </w:rPr>
        <w:t>covered</w:t>
      </w:r>
      <w:proofErr w:type="gramEnd"/>
      <w:r w:rsidRPr="008F76B5">
        <w:rPr>
          <w:rFonts w:ascii="宋体" w:hAnsi="宋体" w:cs="宋体"/>
          <w:sz w:val="22"/>
          <w:szCs w:val="22"/>
        </w:rPr>
        <w:t xml:space="preserve"> in a separate agreement (see</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http://www.zope.com/Marks).</w:t>
      </w:r>
    </w:p>
    <w:p w:rsidR="008F76B5" w:rsidRPr="008F76B5" w:rsidRDefault="008F76B5" w:rsidP="008F76B5">
      <w:pPr>
        <w:pStyle w:val="Default"/>
        <w:rPr>
          <w:rFonts w:ascii="宋体" w:hAnsi="宋体" w:cs="宋体"/>
          <w:sz w:val="22"/>
          <w:szCs w:val="22"/>
        </w:rPr>
      </w:pP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5. If any files are modified, you must cause the modified</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w:t>
      </w:r>
      <w:proofErr w:type="gramStart"/>
      <w:r w:rsidRPr="008F76B5">
        <w:rPr>
          <w:rFonts w:ascii="宋体" w:hAnsi="宋体" w:cs="宋体"/>
          <w:sz w:val="22"/>
          <w:szCs w:val="22"/>
        </w:rPr>
        <w:t>files</w:t>
      </w:r>
      <w:proofErr w:type="gramEnd"/>
      <w:r w:rsidRPr="008F76B5">
        <w:rPr>
          <w:rFonts w:ascii="宋体" w:hAnsi="宋体" w:cs="宋体"/>
          <w:sz w:val="22"/>
          <w:szCs w:val="22"/>
        </w:rPr>
        <w:t xml:space="preserve"> to carry prominent notices stating that you changed</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w:t>
      </w:r>
      <w:proofErr w:type="gramStart"/>
      <w:r w:rsidRPr="008F76B5">
        <w:rPr>
          <w:rFonts w:ascii="宋体" w:hAnsi="宋体" w:cs="宋体"/>
          <w:sz w:val="22"/>
          <w:szCs w:val="22"/>
        </w:rPr>
        <w:t>the</w:t>
      </w:r>
      <w:proofErr w:type="gramEnd"/>
      <w:r w:rsidRPr="008F76B5">
        <w:rPr>
          <w:rFonts w:ascii="宋体" w:hAnsi="宋体" w:cs="宋体"/>
          <w:sz w:val="22"/>
          <w:szCs w:val="22"/>
        </w:rPr>
        <w:t xml:space="preserve"> files and the date of any change.</w:t>
      </w:r>
    </w:p>
    <w:p w:rsidR="008F76B5" w:rsidRPr="008F76B5" w:rsidRDefault="008F76B5" w:rsidP="008F76B5">
      <w:pPr>
        <w:pStyle w:val="Default"/>
        <w:rPr>
          <w:rFonts w:ascii="宋体" w:hAnsi="宋体" w:cs="宋体"/>
          <w:sz w:val="22"/>
          <w:szCs w:val="22"/>
        </w:rPr>
      </w:pP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Disclaimer</w:t>
      </w:r>
    </w:p>
    <w:p w:rsidR="008F76B5" w:rsidRPr="008F76B5" w:rsidRDefault="008F76B5" w:rsidP="008F76B5">
      <w:pPr>
        <w:pStyle w:val="Default"/>
        <w:rPr>
          <w:rFonts w:ascii="宋体" w:hAnsi="宋体" w:cs="宋体"/>
          <w:sz w:val="22"/>
          <w:szCs w:val="22"/>
        </w:rPr>
      </w:pP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THIS SOFTWARE IS PROVIDED BY ZOPE CORPORATION ``AS IS''</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AND ANY EXPRESSED OR IMPLIED WARRANTIES, INCLUDING, BUT</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NOT LIMITED TO, THE IMPLIED WARRANTIES OF MERCHANTABILITY</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AND FITNESS FOR A PARTICULAR PURPOSE ARE DISCLAIMED.  IN</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NO EVENT SHALL ZOPE CORPORATION OR ITS CONTRIBUTORS BE</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LIABLE FOR ANY DIRECT, INDIRECT, INCIDENTAL, SPECIAL,</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EXEMPLARY, OR CONSEQUENTIAL DAMAGES (INCLUDING, BUT NOT</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LIMITED TO, PROCUREMENT OF SUBSTITUTE GOODS OR SERVICES;</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LOSS OF USE, DATA, OR PROFITS; OR BUSINESS INTERRUPTION)</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HOWEVER CAUSED AND ON ANY THEORY OF LIABILITY, WHETHER IN</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CONTRACT, STRICT LIABILITY, OR TORT (INCLUDING NEGLIGENCE</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OR OTHERWISE) ARISING IN ANY WAY OUT OF THE USE OF THIS</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SOFTWARE, EVEN IF ADVISED OF THE POSSIBILITY OF SUCH</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DAMAGE.</w:t>
      </w:r>
    </w:p>
    <w:p w:rsidR="008F76B5" w:rsidRPr="008F76B5" w:rsidRDefault="008F76B5" w:rsidP="008F76B5">
      <w:pPr>
        <w:pStyle w:val="Default"/>
        <w:rPr>
          <w:rFonts w:ascii="宋体" w:hAnsi="宋体" w:cs="宋体"/>
          <w:sz w:val="22"/>
          <w:szCs w:val="22"/>
        </w:rPr>
      </w:pPr>
    </w:p>
    <w:p w:rsidR="008F76B5" w:rsidRPr="008F76B5" w:rsidRDefault="008F76B5" w:rsidP="008F76B5">
      <w:pPr>
        <w:pStyle w:val="Default"/>
        <w:rPr>
          <w:rFonts w:ascii="宋体" w:hAnsi="宋体" w:cs="宋体"/>
          <w:sz w:val="22"/>
          <w:szCs w:val="22"/>
        </w:rPr>
      </w:pP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This software consists of contributions made by </w:t>
      </w:r>
      <w:proofErr w:type="spellStart"/>
      <w:r w:rsidRPr="008F76B5">
        <w:rPr>
          <w:rFonts w:ascii="宋体" w:hAnsi="宋体" w:cs="宋体"/>
          <w:sz w:val="22"/>
          <w:szCs w:val="22"/>
        </w:rPr>
        <w:t>Zope</w:t>
      </w:r>
      <w:proofErr w:type="spellEnd"/>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Corporation and many individuals on behalf of </w:t>
      </w:r>
      <w:proofErr w:type="spellStart"/>
      <w:r w:rsidRPr="008F76B5">
        <w:rPr>
          <w:rFonts w:ascii="宋体" w:hAnsi="宋体" w:cs="宋体"/>
          <w:sz w:val="22"/>
          <w:szCs w:val="22"/>
        </w:rPr>
        <w:t>Zope</w:t>
      </w:r>
      <w:proofErr w:type="spellEnd"/>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Corporation.  Specific attributions are listed in the</w:t>
      </w:r>
    </w:p>
    <w:p w:rsidR="00D737F8" w:rsidRDefault="008F76B5" w:rsidP="008F76B5">
      <w:pPr>
        <w:pStyle w:val="Default"/>
        <w:rPr>
          <w:rFonts w:ascii="宋体" w:hAnsi="宋体" w:cs="宋体"/>
          <w:sz w:val="22"/>
          <w:szCs w:val="22"/>
        </w:rPr>
      </w:pPr>
      <w:proofErr w:type="gramStart"/>
      <w:r w:rsidRPr="008F76B5">
        <w:rPr>
          <w:rFonts w:ascii="宋体" w:hAnsi="宋体" w:cs="宋体"/>
          <w:sz w:val="22"/>
          <w:szCs w:val="22"/>
        </w:rPr>
        <w:t>accompanying</w:t>
      </w:r>
      <w:proofErr w:type="gramEnd"/>
      <w:r w:rsidRPr="008F76B5">
        <w:rPr>
          <w:rFonts w:ascii="宋体" w:hAnsi="宋体" w:cs="宋体"/>
          <w:sz w:val="22"/>
          <w:szCs w:val="22"/>
        </w:rPr>
        <w:t xml:space="preserve"> credits file.</w:t>
      </w:r>
    </w:p>
    <w:sectPr w:rsidR="00D737F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1B0" w:rsidRDefault="005241B0">
      <w:pPr>
        <w:spacing w:line="240" w:lineRule="auto"/>
      </w:pPr>
      <w:r>
        <w:separator/>
      </w:r>
    </w:p>
  </w:endnote>
  <w:endnote w:type="continuationSeparator" w:id="0">
    <w:p w:rsidR="005241B0" w:rsidRDefault="005241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737F8">
      <w:tc>
        <w:tcPr>
          <w:tcW w:w="1542" w:type="pct"/>
        </w:tcPr>
        <w:p w:rsidR="00D737F8" w:rsidRDefault="005241B0">
          <w:pPr>
            <w:pStyle w:val="a6"/>
          </w:pPr>
          <w:r>
            <w:fldChar w:fldCharType="begin"/>
          </w:r>
          <w:r>
            <w:instrText xml:space="preserve"> DATE \@ "yyyy-MM-dd" </w:instrText>
          </w:r>
          <w:r>
            <w:fldChar w:fldCharType="separate"/>
          </w:r>
          <w:r w:rsidR="008F76B5">
            <w:rPr>
              <w:noProof/>
            </w:rPr>
            <w:t>2021-12-31</w:t>
          </w:r>
          <w:r>
            <w:fldChar w:fldCharType="end"/>
          </w:r>
        </w:p>
      </w:tc>
      <w:tc>
        <w:tcPr>
          <w:tcW w:w="1853" w:type="pct"/>
        </w:tcPr>
        <w:p w:rsidR="00D737F8" w:rsidRDefault="005241B0">
          <w:pPr>
            <w:pStyle w:val="a6"/>
            <w:ind w:firstLineChars="200" w:firstLine="360"/>
          </w:pPr>
          <w:r>
            <w:rPr>
              <w:rFonts w:hint="eastAsia"/>
            </w:rPr>
            <w:t>HUAWEI Confidential</w:t>
          </w:r>
        </w:p>
      </w:tc>
      <w:tc>
        <w:tcPr>
          <w:tcW w:w="1605" w:type="pct"/>
        </w:tcPr>
        <w:p w:rsidR="00D737F8" w:rsidRDefault="005241B0">
          <w:pPr>
            <w:pStyle w:val="a6"/>
            <w:ind w:firstLine="360"/>
            <w:jc w:val="right"/>
          </w:pPr>
          <w:r>
            <w:t>Page</w:t>
          </w:r>
          <w:r>
            <w:fldChar w:fldCharType="begin"/>
          </w:r>
          <w:r>
            <w:instrText>PAGE</w:instrText>
          </w:r>
          <w:r>
            <w:fldChar w:fldCharType="separate"/>
          </w:r>
          <w:r w:rsidR="008F76B5">
            <w:rPr>
              <w:noProof/>
            </w:rPr>
            <w:t>3</w:t>
          </w:r>
          <w:r>
            <w:fldChar w:fldCharType="end"/>
          </w:r>
          <w:r>
            <w:t>, Total</w:t>
          </w:r>
          <w:r>
            <w:fldChar w:fldCharType="begin"/>
          </w:r>
          <w:r>
            <w:instrText xml:space="preserve"> NUMPAGES  \* Arabic  \* MERGEFORMAT </w:instrText>
          </w:r>
          <w:r>
            <w:fldChar w:fldCharType="separate"/>
          </w:r>
          <w:r w:rsidR="008F76B5">
            <w:rPr>
              <w:noProof/>
            </w:rPr>
            <w:t>3</w:t>
          </w:r>
          <w:r>
            <w:fldChar w:fldCharType="end"/>
          </w:r>
        </w:p>
      </w:tc>
    </w:tr>
  </w:tbl>
  <w:p w:rsidR="00D737F8" w:rsidRDefault="00D737F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41B0" w:rsidRDefault="005241B0">
      <w:r>
        <w:separator/>
      </w:r>
    </w:p>
  </w:footnote>
  <w:footnote w:type="continuationSeparator" w:id="0">
    <w:p w:rsidR="005241B0" w:rsidRDefault="005241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737F8">
      <w:trPr>
        <w:cantSplit/>
        <w:trHeight w:hRule="exact" w:val="777"/>
      </w:trPr>
      <w:tc>
        <w:tcPr>
          <w:tcW w:w="492" w:type="pct"/>
          <w:tcBorders>
            <w:bottom w:val="single" w:sz="6" w:space="0" w:color="auto"/>
          </w:tcBorders>
        </w:tcPr>
        <w:p w:rsidR="00D737F8" w:rsidRDefault="005241B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737F8" w:rsidRDefault="00D737F8">
          <w:pPr>
            <w:ind w:left="420"/>
          </w:pPr>
        </w:p>
      </w:tc>
      <w:tc>
        <w:tcPr>
          <w:tcW w:w="3283" w:type="pct"/>
          <w:tcBorders>
            <w:bottom w:val="single" w:sz="6" w:space="0" w:color="auto"/>
          </w:tcBorders>
          <w:vAlign w:val="bottom"/>
        </w:tcPr>
        <w:p w:rsidR="00D737F8" w:rsidRDefault="005241B0">
          <w:pPr>
            <w:pStyle w:val="a7"/>
            <w:ind w:firstLine="360"/>
          </w:pPr>
          <w:r>
            <w:t>OPEN SOURCE SOFTWARE NOTICE</w:t>
          </w:r>
        </w:p>
      </w:tc>
      <w:tc>
        <w:tcPr>
          <w:tcW w:w="1225" w:type="pct"/>
          <w:tcBorders>
            <w:bottom w:val="single" w:sz="6" w:space="0" w:color="auto"/>
          </w:tcBorders>
          <w:vAlign w:val="bottom"/>
        </w:tcPr>
        <w:p w:rsidR="00D737F8" w:rsidRDefault="00D737F8">
          <w:pPr>
            <w:pStyle w:val="a7"/>
            <w:ind w:firstLine="33"/>
          </w:pPr>
        </w:p>
      </w:tc>
    </w:tr>
  </w:tbl>
  <w:p w:rsidR="00D737F8" w:rsidRDefault="00D737F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1B0"/>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76B5"/>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37F8"/>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15FB29-88C8-4B9A-A3CF-BEFA1B7EF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522</Words>
  <Characters>2979</Characters>
  <Application>Microsoft Office Word</Application>
  <DocSecurity>0</DocSecurity>
  <Lines>24</Lines>
  <Paragraphs>6</Paragraphs>
  <ScaleCrop>false</ScaleCrop>
  <Company>Huawei Technologies Co.,Ltd.</Company>
  <LinksUpToDate>false</LinksUpToDate>
  <CharactersWithSpaces>3495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(3)U7bJVBsqbsB4pfygSG/MigAmZxrCHB8NgSiVZRQN9ePy6Ndm1JHJJvmVPrGUXNPk/L/FPdTS
n416UPKa99ch3UUzAeaeR5hEKU9/59DPw2FKRqkMpxOrjvzktV94RXXMt/sLFZSgy1lkbuBr
ckKdfIEZ7wb9H4YVlG0NckXD1Pkamgvl24pB7ZIMlVmnyF1XqFrfkPU99c2BX7VVmnIxtkA4
J6+xH9QzYa1XLdlgJi</vt:lpwstr>
  </property>
  <property fmtid="{D5CDD505-2E9C-101B-9397-08002B2CF9AE}" pid="11" name="_2015_ms_pID_7253431">
    <vt:lpwstr>+ylZphFZjpf/jG9IFsjfhDe1IACKsQcvywQFHr5MgnF3qad8udtcYv
ZG6APhKWMv0mhv4oQYrcNTNdrfGOPeTaEST5yW525emMK4K4Xvl3LZOReD61/Gz7YgNPolXg
1D6quPs1v90QYJqQTKfEUbi3M/OUzyeW/xjdSqrai2CbQ/nKC0oBXfsuuhvlwhCvQrORRVjG
gg1lQkUcgHH6jLGpoY2z2q74JTDKrHtlEDFW</vt:lpwstr>
  </property>
  <property fmtid="{D5CDD505-2E9C-101B-9397-08002B2CF9AE}" pid="12" name="_2015_ms_pID_7253432">
    <vt:lpwstr>gvEpllC3gVdDRo/ac5PEHcmpywS85c/BUZuz
INiPb3gLHFXjODor36dFB00EZ1fH57rUWvNKvO3lwcwmq/prOXc=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1640942122</vt:lpwstr>
  </property>
</Properties>
</file>