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322" w:rsidRDefault="004E3C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2322" w:rsidRDefault="00362322">
      <w:pPr>
        <w:spacing w:line="420" w:lineRule="exact"/>
        <w:jc w:val="center"/>
        <w:rPr>
          <w:rFonts w:ascii="Arial" w:hAnsi="Arial" w:cs="Arial"/>
          <w:b/>
          <w:snapToGrid/>
          <w:sz w:val="32"/>
          <w:szCs w:val="32"/>
        </w:rPr>
      </w:pPr>
    </w:p>
    <w:p w:rsidR="00362322" w:rsidRDefault="004E3C3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2322" w:rsidRDefault="00362322">
      <w:pPr>
        <w:spacing w:line="420" w:lineRule="exact"/>
        <w:jc w:val="both"/>
        <w:rPr>
          <w:rFonts w:ascii="Arial" w:hAnsi="Arial" w:cs="Arial"/>
          <w:snapToGrid/>
        </w:rPr>
      </w:pPr>
    </w:p>
    <w:p w:rsidR="00362322" w:rsidRDefault="004E3C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2322" w:rsidRDefault="004E3C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2322" w:rsidRDefault="00362322">
      <w:pPr>
        <w:spacing w:line="420" w:lineRule="exact"/>
        <w:jc w:val="both"/>
        <w:rPr>
          <w:rFonts w:ascii="Arial" w:hAnsi="Arial" w:cs="Arial"/>
          <w:i/>
          <w:snapToGrid/>
          <w:color w:val="0099FF"/>
          <w:sz w:val="18"/>
          <w:szCs w:val="18"/>
        </w:rPr>
      </w:pPr>
    </w:p>
    <w:p w:rsidR="00362322" w:rsidRDefault="004E3C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2322" w:rsidRDefault="00362322">
      <w:pPr>
        <w:pStyle w:val="a8"/>
        <w:spacing w:before="0" w:after="0" w:line="240" w:lineRule="auto"/>
        <w:jc w:val="left"/>
        <w:rPr>
          <w:rFonts w:ascii="Arial" w:hAnsi="Arial" w:cs="Arial"/>
          <w:bCs w:val="0"/>
          <w:sz w:val="21"/>
          <w:szCs w:val="21"/>
        </w:rPr>
      </w:pPr>
    </w:p>
    <w:p w:rsidR="00362322" w:rsidRDefault="004E3C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-YAML-</w:t>
      </w:r>
      <w:proofErr w:type="spellStart"/>
      <w:r>
        <w:rPr>
          <w:rFonts w:ascii="微软雅黑" w:hAnsi="微软雅黑"/>
          <w:b w:val="0"/>
          <w:sz w:val="21"/>
        </w:rPr>
        <w:t>LibYAML</w:t>
      </w:r>
      <w:proofErr w:type="spellEnd"/>
      <w:r>
        <w:rPr>
          <w:rFonts w:ascii="微软雅黑" w:hAnsi="微软雅黑"/>
          <w:b w:val="0"/>
          <w:sz w:val="21"/>
        </w:rPr>
        <w:t xml:space="preserve"> 0.82</w:t>
      </w:r>
    </w:p>
    <w:p w:rsidR="00362322" w:rsidRDefault="004E3C3A">
      <w:pPr>
        <w:rPr>
          <w:rFonts w:ascii="Arial" w:hAnsi="Arial" w:cs="Arial"/>
          <w:b/>
        </w:rPr>
      </w:pPr>
      <w:r>
        <w:rPr>
          <w:rFonts w:ascii="Arial" w:hAnsi="Arial" w:cs="Arial"/>
          <w:b/>
        </w:rPr>
        <w:t xml:space="preserve">Copyright notice: </w:t>
      </w:r>
    </w:p>
    <w:p w:rsidR="00362322" w:rsidRDefault="004E3C3A">
      <w:pPr>
        <w:pStyle w:val="Default"/>
        <w:rPr>
          <w:rFonts w:ascii="宋体" w:hAnsi="宋体" w:cs="宋体"/>
          <w:sz w:val="22"/>
          <w:szCs w:val="22"/>
        </w:rPr>
      </w:pPr>
      <w:r>
        <w:rPr>
          <w:rFonts w:ascii="宋体" w:hAnsi="宋体"/>
          <w:sz w:val="22"/>
        </w:rPr>
        <w:t xml:space="preserve">Version 3.x, Copyright (c) 2004-2009, Marcus </w:t>
      </w:r>
      <w:r>
        <w:rPr>
          <w:rFonts w:ascii="宋体" w:hAnsi="宋体"/>
          <w:sz w:val="22"/>
        </w:rPr>
        <w:t>Holland-Moritz.</w:t>
      </w:r>
      <w:r>
        <w:rPr>
          <w:rFonts w:ascii="宋体" w:hAnsi="宋体"/>
          <w:sz w:val="22"/>
        </w:rPr>
        <w:br/>
      </w:r>
      <w:bookmarkStart w:id="0" w:name="_GoBack"/>
      <w:bookmarkEnd w:id="0"/>
      <w:r>
        <w:rPr>
          <w:rFonts w:ascii="宋体" w:hAnsi="宋体"/>
          <w:sz w:val="22"/>
        </w:rPr>
        <w:t xml:space="preserve">Copyright 2007-2020. </w:t>
      </w:r>
      <w:proofErr w:type="spellStart"/>
      <w:r>
        <w:rPr>
          <w:rFonts w:ascii="宋体" w:hAnsi="宋体"/>
          <w:sz w:val="22"/>
        </w:rPr>
        <w:t>Ingy</w:t>
      </w:r>
      <w:proofErr w:type="spellEnd"/>
      <w:r>
        <w:rPr>
          <w:rFonts w:ascii="宋体" w:hAnsi="宋体"/>
          <w:sz w:val="22"/>
        </w:rPr>
        <w:t xml:space="preserve"> </w:t>
      </w:r>
      <w:proofErr w:type="spellStart"/>
      <w:r>
        <w:rPr>
          <w:rFonts w:ascii="宋体" w:hAnsi="宋体"/>
          <w:sz w:val="22"/>
        </w:rPr>
        <w:t>döt</w:t>
      </w:r>
      <w:proofErr w:type="spellEnd"/>
      <w:r>
        <w:rPr>
          <w:rFonts w:ascii="宋体" w:hAnsi="宋体"/>
          <w:sz w:val="22"/>
        </w:rPr>
        <w:t xml:space="preserve"> Net.</w:t>
      </w:r>
      <w:r>
        <w:rPr>
          <w:rFonts w:ascii="宋体" w:hAnsi="宋体"/>
          <w:sz w:val="22"/>
        </w:rPr>
        <w:br/>
        <w:t>Copyright (C) 1989 Free Software Foundation, Inc.</w:t>
      </w:r>
      <w:r>
        <w:rPr>
          <w:rFonts w:ascii="宋体" w:hAnsi="宋体"/>
          <w:sz w:val="22"/>
        </w:rPr>
        <w:br/>
        <w:t xml:space="preserve">Version 2.x, 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t xml:space="preserve">Version 1.x, 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p>
    <w:p w:rsidR="00362322" w:rsidRDefault="004E3C3A">
      <w:pPr>
        <w:pStyle w:val="Default"/>
        <w:rPr>
          <w:rFonts w:ascii="宋体" w:hAnsi="宋体" w:cs="宋体"/>
          <w:sz w:val="22"/>
          <w:szCs w:val="22"/>
        </w:rPr>
      </w:pPr>
      <w:r>
        <w:rPr>
          <w:b/>
        </w:rPr>
        <w:t xml:space="preserve">License: </w:t>
      </w:r>
      <w:r>
        <w:rPr>
          <w:sz w:val="21"/>
        </w:rPr>
        <w:t>GPL+ or</w:t>
      </w:r>
      <w:r>
        <w:rPr>
          <w:sz w:val="21"/>
        </w:rPr>
        <w:t xml:space="preserve"> Artistic</w:t>
      </w:r>
    </w:p>
    <w:p w:rsidR="00362322" w:rsidRDefault="004E3C3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w:t>
      </w:r>
      <w:r>
        <w:rPr>
          <w:rFonts w:ascii="Times New Roman" w:hAnsi="Times New Roman"/>
          <w:sz w:val="21"/>
        </w:rPr>
        <w:t>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w:t>
      </w:r>
      <w:r>
        <w:rPr>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w:t>
      </w:r>
      <w:r>
        <w:rPr>
          <w:rFonts w:ascii="Times New Roman" w:hAnsi="Times New Roman"/>
          <w:sz w:val="21"/>
        </w:rPr>
        <w:t>tware, we are referring to freedom, not price. Specifically, the General Public License is designed to make sure that you have the freedom to give away or sell copies of free software, that you receive source code or can get it if you want it, that you can</w:t>
      </w:r>
      <w:r>
        <w:rPr>
          <w:rFonts w:ascii="Times New Roman" w:hAnsi="Times New Roman"/>
          <w:sz w:val="21"/>
        </w:rPr>
        <w:t xml:space="preserve">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w:t>
      </w:r>
      <w:r>
        <w:rPr>
          <w:rFonts w:ascii="Times New Roman" w:hAnsi="Times New Roman"/>
          <w:sz w:val="21"/>
        </w:rPr>
        <w:t>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w:t>
      </w:r>
      <w:r>
        <w:rPr>
          <w:rFonts w:ascii="Times New Roman" w:hAnsi="Times New Roman"/>
          <w:sz w:val="21"/>
        </w:rPr>
        <w:t xml:space="preserve">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w:t>
      </w:r>
      <w:r>
        <w:rPr>
          <w:rFonts w:ascii="Times New Roman" w:hAnsi="Times New Roman"/>
          <w:sz w:val="21"/>
        </w:rPr>
        <w:t>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w:t>
      </w:r>
      <w:r>
        <w:rPr>
          <w:rFonts w:ascii="Times New Roman" w:hAnsi="Times New Roman"/>
          <w:sz w:val="21"/>
        </w:rPr>
        <w:t>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w:t>
      </w:r>
      <w:r>
        <w:rPr>
          <w:rFonts w:ascii="Times New Roman" w:hAnsi="Times New Roman"/>
          <w:sz w:val="21"/>
        </w:rPr>
        <w:t>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w:t>
      </w:r>
      <w:r>
        <w:rPr>
          <w:rFonts w:ascii="Times New Roman" w:hAnsi="Times New Roman"/>
          <w:sz w:val="21"/>
        </w:rPr>
        <w:t xml:space="preserve">l Public License. The "Program", below, refers to any such program or work, and a "work based on the Program" means either the Program or any work containing the Program or a portion of it, either verbatim or with modifications. Each licensee is addressed </w:t>
      </w:r>
      <w:r>
        <w:rPr>
          <w:rFonts w:ascii="Times New Roman" w:hAnsi="Times New Roman"/>
          <w:sz w:val="21"/>
        </w:rPr>
        <w:t>as "you".</w:t>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General Public License and to the absence of any warranty; and give any other recipients of the Program a copy of this General Public License along with the Program. You may charge a fee for the physical act of tra</w:t>
      </w:r>
      <w:r>
        <w:rPr>
          <w:rFonts w:ascii="Times New Roman" w:hAnsi="Times New Roman"/>
          <w:sz w:val="21"/>
        </w:rPr>
        <w:t>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w:t>
      </w:r>
      <w:r>
        <w:rPr>
          <w:rFonts w:ascii="Times New Roman" w:hAnsi="Times New Roman"/>
          <w:sz w:val="21"/>
        </w:rPr>
        <w:t>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w:t>
      </w:r>
      <w:r>
        <w:rPr>
          <w:rFonts w:ascii="Times New Roman" w:hAnsi="Times New Roman"/>
          <w:sz w:val="21"/>
        </w:rPr>
        <w:t>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w:t>
      </w:r>
      <w:r>
        <w:rPr>
          <w:rFonts w:ascii="Times New Roman" w:hAnsi="Times New Roman"/>
          <w:sz w:val="21"/>
        </w:rPr>
        <w:t xml:space="preserve">y when run, you must cause it, when started running for such interactive use in the simplest and most usual way, to print or display an announcement including an appropriate copyright notice and a notice that there is no warranty (or else, saying that you </w:t>
      </w:r>
      <w:r>
        <w:rPr>
          <w:rFonts w:ascii="Times New Roman" w:hAnsi="Times New Roman"/>
          <w:sz w:val="21"/>
        </w:rPr>
        <w:t>provide a warranty) and that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w:t>
      </w:r>
      <w:r>
        <w:rPr>
          <w:rFonts w:ascii="Times New Roman" w:hAnsi="Times New Roman"/>
          <w:sz w:val="21"/>
        </w:rPr>
        <w:t>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w:t>
      </w:r>
      <w:r>
        <w:rPr>
          <w:rFonts w:ascii="Times New Roman" w:hAnsi="Times New Roman"/>
          <w:sz w:val="21"/>
        </w:rPr>
        <w:t>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w:t>
      </w:r>
      <w:r>
        <w:rPr>
          <w:rFonts w:ascii="Times New Roman" w:hAnsi="Times New Roman"/>
          <w:sz w:val="21"/>
        </w:rPr>
        <w:t xml:space="preserve">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w:t>
      </w:r>
      <w:r>
        <w:rPr>
          <w:rFonts w:ascii="Times New Roman" w:hAnsi="Times New Roman"/>
          <w:sz w:val="21"/>
        </w:rPr>
        <w:t>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w:t>
      </w:r>
      <w:r>
        <w:rPr>
          <w:rFonts w:ascii="Times New Roman" w:hAnsi="Times New Roman"/>
          <w:sz w:val="21"/>
        </w:rPr>
        <w:t xml:space="preserve">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w:t>
      </w:r>
      <w:r>
        <w:rPr>
          <w:rFonts w:ascii="Times New Roman" w:hAnsi="Times New Roman"/>
          <w:sz w:val="21"/>
        </w:rPr>
        <w:t>omplete source code means all the source code for all modules it contains; but, as a special exception, it need not include source code for modules which are standard libraries that accompany the operating system on which the executable file runs, or for s</w:t>
      </w:r>
      <w:r>
        <w:rPr>
          <w:rFonts w:ascii="Times New Roman" w:hAnsi="Times New Roman"/>
          <w:sz w:val="21"/>
        </w:rPr>
        <w:t>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w:t>
      </w:r>
      <w:r>
        <w:rPr>
          <w:rFonts w:ascii="Times New Roman" w:hAnsi="Times New Roman"/>
          <w:sz w:val="21"/>
        </w:rPr>
        <w:t>fy, sublicense, distribute or transfer the Program is void, and will automatically terminate your rights to use the Program under this License. However, parties who have received copies, or rights to use copies, from you under this General Public License w</w:t>
      </w:r>
      <w:r>
        <w:rPr>
          <w:rFonts w:ascii="Times New Roman" w:hAnsi="Times New Roman"/>
          <w:sz w:val="21"/>
        </w:rPr>
        <w:t>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w:t>
      </w:r>
      <w:r>
        <w:rPr>
          <w:rFonts w:ascii="Times New Roman" w:hAnsi="Times New Roman"/>
          <w:sz w:val="21"/>
        </w:rPr>
        <w:t>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w:t>
      </w:r>
      <w:r>
        <w:rPr>
          <w:rFonts w:ascii="Times New Roman" w:hAnsi="Times New Roman"/>
          <w:sz w:val="21"/>
        </w:rPr>
        <w:t>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w:t>
      </w:r>
      <w:r>
        <w:rPr>
          <w:rFonts w:ascii="Times New Roman" w:hAnsi="Times New Roman"/>
          <w:sz w:val="21"/>
        </w:rPr>
        <w: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w:t>
      </w:r>
      <w:r>
        <w:rPr>
          <w:rFonts w:ascii="Times New Roman" w:hAnsi="Times New Roman"/>
          <w:sz w:val="21"/>
        </w:rPr>
        <w:t>ption of following the terms and conditions either of that version or of any later version published by the Free Software Foundation. If the Program does not specify a version number of the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w:t>
      </w:r>
      <w:r>
        <w:rPr>
          <w:rFonts w:ascii="Times New Roman" w:hAnsi="Times New Roman"/>
          <w:sz w:val="21"/>
        </w:rPr>
        <w:t xml:space="preserve"> WARRANTY OF ANY KIND, EITHER EXPRESSED OR IMPLIED, INCLUDING, BUT NOT LIMITED TO, THE IMPLIED WARRANTIES OF MERCHANTABILITY AND FITNESS FOR A PARTICULAR PURPOSE. THE ENTIRE RISK AS TO THE QUALITY AND PERFORMANCE OF THE PROGRAM IS WITH YOU. SHOULD THE PROG</w:t>
      </w:r>
      <w:r>
        <w:rPr>
          <w:rFonts w:ascii="Times New Roman" w:hAnsi="Times New Roman"/>
          <w:sz w:val="21"/>
        </w:rPr>
        <w:t>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w:t>
      </w:r>
      <w:r>
        <w:rPr>
          <w:rFonts w:ascii="Times New Roman" w:hAnsi="Times New Roman"/>
          <w:sz w:val="21"/>
        </w:rPr>
        <w:t xml:space="preserve">AM AS PERMITTED ABOVE, BE LIABLE TO YOU FOR DAMAGES, INCLUDING ANY GENERAL, SPECIAL, INCIDENTAL OR CONSEQUENTIAL DAMAGES ARISING OUT OF THE USE OR INABILITY TO USE THE PROGRAM (INCLUDING BUT NOT LIMITED TO LOSS OF DATA OR DATA BEING RENDERED INACCURATE OR </w:t>
      </w:r>
      <w:r>
        <w:rPr>
          <w:rFonts w:ascii="Times New Roman" w:hAnsi="Times New Roman"/>
          <w:sz w:val="21"/>
        </w:rPr>
        <w:t>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w:t>
      </w:r>
      <w:r>
        <w:rPr>
          <w:rFonts w:ascii="Times New Roman" w:hAnsi="Times New Roman"/>
          <w:sz w:val="21"/>
        </w:rPr>
        <w: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w:t>
      </w:r>
      <w:r>
        <w:rPr>
          <w:rFonts w:ascii="Times New Roman" w:hAnsi="Times New Roman"/>
          <w:sz w:val="21"/>
        </w:rPr>
        <w:t>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w:t>
      </w:r>
      <w:r>
        <w:rPr>
          <w:rFonts w:ascii="Times New Roman" w:hAnsi="Times New Roman"/>
          <w:sz w:val="21"/>
        </w:rPr>
        <w:t>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w:t>
      </w:r>
      <w:r>
        <w:rPr>
          <w:rFonts w:ascii="Times New Roman" w:hAnsi="Times New Roman"/>
          <w:sz w:val="21"/>
        </w:rPr>
        <w:t>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w:t>
      </w:r>
      <w:r>
        <w:rPr>
          <w:rFonts w:ascii="Times New Roman" w:hAnsi="Times New Roman"/>
          <w:sz w:val="21"/>
        </w:rPr>
        <w:t>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w:t>
      </w:r>
      <w:r>
        <w:rPr>
          <w:rFonts w:ascii="Times New Roman" w:hAnsi="Times New Roman"/>
          <w:sz w:val="21"/>
        </w:rPr>
        <w:t>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w:t>
      </w:r>
      <w:r>
        <w:rPr>
          <w:rFonts w:ascii="Times New Roman" w:hAnsi="Times New Roman"/>
          <w:sz w:val="21"/>
        </w:rPr>
        <w:t xml:space="preserve">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w:t>
      </w:r>
      <w:r>
        <w:rPr>
          <w:rFonts w:ascii="Times New Roman" w:hAnsi="Times New Roman"/>
          <w:sz w:val="21"/>
        </w:rPr>
        <w:t>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w:t>
      </w:r>
      <w:r>
        <w:rPr>
          <w:rFonts w:ascii="Times New Roman" w:hAnsi="Times New Roman"/>
          <w:sz w:val="21"/>
        </w:rPr>
        <w:t>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w:t>
      </w:r>
      <w:r>
        <w:rPr>
          <w:rFonts w:ascii="Times New Roman" w:hAnsi="Times New Roman"/>
          <w:sz w:val="21"/>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sz w:val="21"/>
        </w:rPr>
        <w:t xml:space="preserve">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w:t>
      </w:r>
      <w:r>
        <w:rPr>
          <w:rFonts w:ascii="Times New Roman" w:hAnsi="Times New Roman"/>
          <w:sz w:val="21"/>
        </w:rPr>
        <w:t>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w:t>
      </w:r>
      <w:r>
        <w:rPr>
          <w:rFonts w:ascii="Times New Roman" w:hAnsi="Times New Roman"/>
          <w:sz w:val="21"/>
        </w:rPr>
        <w: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w:t>
      </w:r>
      <w:r>
        <w:rPr>
          <w:rFonts w:ascii="Times New Roman" w:hAnsi="Times New Roman"/>
          <w:sz w:val="21"/>
        </w:rPr>
        <w:t xml:space="preserve">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w:t>
      </w:r>
      <w:r>
        <w:rPr>
          <w:rFonts w:ascii="Times New Roman" w:hAnsi="Times New Roman"/>
          <w:sz w:val="21"/>
        </w:rPr>
        <w:t>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executable th</w:t>
      </w:r>
      <w:r>
        <w:rPr>
          <w:rFonts w:ascii="Times New Roman" w:hAnsi="Times New Roman"/>
          <w:sz w:val="21"/>
        </w:rPr>
        <w:t>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w:t>
      </w:r>
      <w:r>
        <w:rPr>
          <w:rFonts w:ascii="Times New Roman" w:hAnsi="Times New Roman"/>
          <w:sz w:val="21"/>
        </w:rPr>
        <w: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w:t>
      </w:r>
      <w:r>
        <w:rPr>
          <w:rFonts w:ascii="Times New Roman" w:hAnsi="Times New Roman"/>
          <w:sz w:val="21"/>
        </w:rPr>
        <w:t xml:space="preserv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w:t>
      </w:r>
      <w:r>
        <w:rPr>
          <w:rFonts w:ascii="Times New Roman" w:hAnsi="Times New Roman"/>
          <w:sz w:val="21"/>
        </w:rPr>
        <w:t>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w:t>
      </w:r>
      <w:r>
        <w:rPr>
          <w:rFonts w:ascii="Times New Roman" w:hAnsi="Times New Roman"/>
          <w:sz w:val="21"/>
        </w:rPr>
        <w:t>r support of this Package. You may not charge a fee for this Package itself. However, you may distribute this Package in aggregate with other (possibly commercial) programs as part of a larger (possibly commercial) software distribution provided that you d</w:t>
      </w:r>
      <w:r>
        <w:rPr>
          <w:rFonts w:ascii="Times New Roman" w:hAnsi="Times New Roman"/>
          <w:sz w:val="21"/>
        </w:rPr>
        <w:t>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w:t>
      </w:r>
      <w:r>
        <w:rPr>
          <w:rFonts w:ascii="Times New Roman" w:hAnsi="Times New Roman"/>
          <w:sz w:val="21"/>
        </w:rPr>
        <w:t>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 xml:space="preserve">8. The name of the Copyright Holder may not be used to </w:t>
      </w:r>
      <w:r>
        <w:rPr>
          <w:rFonts w:ascii="Times New Roman" w:hAnsi="Times New Roman"/>
          <w:sz w:val="21"/>
        </w:rPr>
        <w:t>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w:t>
      </w:r>
      <w:r>
        <w:rPr>
          <w:rFonts w:ascii="Times New Roman" w:hAnsi="Times New Roman"/>
          <w:sz w:val="21"/>
        </w:rPr>
        <w:t>ND FITNESS FOR A PARTICULAR PURPOSE.</w:t>
      </w:r>
      <w:r>
        <w:rPr>
          <w:rFonts w:ascii="Times New Roman" w:hAnsi="Times New Roman"/>
          <w:sz w:val="21"/>
        </w:rPr>
        <w:br/>
      </w:r>
      <w:r>
        <w:rPr>
          <w:rFonts w:ascii="Times New Roman" w:hAnsi="Times New Roman"/>
          <w:sz w:val="21"/>
        </w:rPr>
        <w:br/>
        <w:t>The End</w:t>
      </w:r>
    </w:p>
    <w:p w:rsidR="00362322" w:rsidRDefault="004E3C3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2322" w:rsidRDefault="004E3C3A">
      <w:r>
        <w:rPr>
          <w:rFonts w:ascii="Arial" w:hAnsi="Arial" w:cs="Arial"/>
        </w:rPr>
        <w:t>This product contains software whose rights holders license it on the terms of the GNU General Public License, version 2 (GPLv2) and/or other open source software licenses. We will provide you a</w:t>
      </w:r>
      <w:r>
        <w:rPr>
          <w:rFonts w:ascii="Arial" w:hAnsi="Arial" w:cs="Arial"/>
        </w:rPr>
        <w:t>nd any third party with the source code of the software licensed under an open source software license if you send us a written request by mail or email to the following addresses:</w:t>
      </w:r>
      <w:r>
        <w:t xml:space="preserve"> </w:t>
      </w:r>
    </w:p>
    <w:p w:rsidR="00362322" w:rsidRDefault="004E3C3A">
      <w:pPr>
        <w:rPr>
          <w:rFonts w:ascii="Arial" w:hAnsi="Arial" w:cs="Arial"/>
          <w:color w:val="0000FF"/>
          <w:u w:val="single"/>
        </w:rPr>
      </w:pPr>
      <w:r>
        <w:rPr>
          <w:rFonts w:ascii="Arial" w:hAnsi="Arial" w:cs="Arial" w:hint="eastAsia"/>
          <w:color w:val="0000FF"/>
          <w:u w:val="single"/>
        </w:rPr>
        <w:t>foss@huawei.com</w:t>
      </w:r>
    </w:p>
    <w:p w:rsidR="00362322" w:rsidRDefault="004E3C3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w:t>
      </w:r>
      <w:r>
        <w:rPr>
          <w:rFonts w:ascii="Arial" w:hAnsi="Arial" w:cs="Arial"/>
          <w:color w:val="000000"/>
        </w:rPr>
        <w:t xml:space="preserve"> for which you need the source code and indicating how we can contact you.</w:t>
      </w:r>
    </w:p>
    <w:p w:rsidR="00362322" w:rsidRDefault="004E3C3A">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w:t>
      </w:r>
      <w:r>
        <w:rPr>
          <w:rFonts w:ascii="Arial" w:hAnsi="Arial" w:cs="Arial" w:hint="eastAsia"/>
          <w:color w:val="000000"/>
        </w:rPr>
        <w:t xml:space="preserve"> Source Code to you, we will further discuss it by mail or email.</w:t>
      </w:r>
    </w:p>
    <w:p w:rsidR="00362322" w:rsidRDefault="004E3C3A">
      <w:pPr>
        <w:rPr>
          <w:rFonts w:ascii="Arial" w:hAnsi="Arial" w:cs="Arial"/>
          <w:color w:val="000000"/>
        </w:rPr>
      </w:pPr>
      <w:r>
        <w:rPr>
          <w:rFonts w:ascii="Arial" w:hAnsi="Arial" w:cs="Arial"/>
          <w:color w:val="000000"/>
        </w:rPr>
        <w:t>This offer is valid to anyone in receipt of this information.</w:t>
      </w:r>
    </w:p>
    <w:p w:rsidR="00362322" w:rsidRDefault="004E3C3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232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C3A" w:rsidRDefault="004E3C3A">
      <w:pPr>
        <w:spacing w:line="240" w:lineRule="auto"/>
      </w:pPr>
      <w:r>
        <w:separator/>
      </w:r>
    </w:p>
  </w:endnote>
  <w:endnote w:type="continuationSeparator" w:id="0">
    <w:p w:rsidR="004E3C3A" w:rsidRDefault="004E3C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2322">
      <w:tc>
        <w:tcPr>
          <w:tcW w:w="1542" w:type="pct"/>
        </w:tcPr>
        <w:p w:rsidR="00362322" w:rsidRDefault="004E3C3A">
          <w:pPr>
            <w:pStyle w:val="a6"/>
          </w:pPr>
          <w:r>
            <w:fldChar w:fldCharType="begin"/>
          </w:r>
          <w:r>
            <w:instrText xml:space="preserve"> DATE \@ "yyyy-MM-dd" </w:instrText>
          </w:r>
          <w:r>
            <w:fldChar w:fldCharType="separate"/>
          </w:r>
          <w:r w:rsidR="00BA5631">
            <w:rPr>
              <w:noProof/>
            </w:rPr>
            <w:t>2022-03-19</w:t>
          </w:r>
          <w:r>
            <w:fldChar w:fldCharType="end"/>
          </w:r>
        </w:p>
      </w:tc>
      <w:tc>
        <w:tcPr>
          <w:tcW w:w="1853" w:type="pct"/>
        </w:tcPr>
        <w:p w:rsidR="00362322" w:rsidRDefault="004E3C3A">
          <w:pPr>
            <w:pStyle w:val="a6"/>
            <w:ind w:firstLineChars="200" w:firstLine="360"/>
          </w:pPr>
          <w:r>
            <w:rPr>
              <w:rFonts w:hint="eastAsia"/>
            </w:rPr>
            <w:t>HUAWEI Confidential</w:t>
          </w:r>
        </w:p>
      </w:tc>
      <w:tc>
        <w:tcPr>
          <w:tcW w:w="1605" w:type="pct"/>
        </w:tcPr>
        <w:p w:rsidR="00362322" w:rsidRDefault="004E3C3A">
          <w:pPr>
            <w:pStyle w:val="a6"/>
            <w:ind w:firstLine="360"/>
            <w:jc w:val="right"/>
          </w:pPr>
          <w:r>
            <w:t>Page</w:t>
          </w:r>
          <w:r>
            <w:fldChar w:fldCharType="begin"/>
          </w:r>
          <w:r>
            <w:instrText>PAGE</w:instrText>
          </w:r>
          <w:r>
            <w:fldChar w:fldCharType="separate"/>
          </w:r>
          <w:r w:rsidR="00BA5631">
            <w:rPr>
              <w:noProof/>
            </w:rPr>
            <w:t>6</w:t>
          </w:r>
          <w:r>
            <w:fldChar w:fldCharType="end"/>
          </w:r>
          <w:r>
            <w:t>, Total</w:t>
          </w:r>
          <w:r>
            <w:fldChar w:fldCharType="begin"/>
          </w:r>
          <w:r>
            <w:instrText xml:space="preserve"> NUMPAGES  \* Arabic  \* MERGEFORMAT </w:instrText>
          </w:r>
          <w:r>
            <w:fldChar w:fldCharType="separate"/>
          </w:r>
          <w:r w:rsidR="00BA5631">
            <w:rPr>
              <w:noProof/>
            </w:rPr>
            <w:t>8</w:t>
          </w:r>
          <w:r>
            <w:fldChar w:fldCharType="end"/>
          </w:r>
        </w:p>
      </w:tc>
    </w:tr>
  </w:tbl>
  <w:p w:rsidR="00362322" w:rsidRDefault="0036232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C3A" w:rsidRDefault="004E3C3A">
      <w:r>
        <w:separator/>
      </w:r>
    </w:p>
  </w:footnote>
  <w:footnote w:type="continuationSeparator" w:id="0">
    <w:p w:rsidR="004E3C3A" w:rsidRDefault="004E3C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2322">
      <w:trPr>
        <w:cantSplit/>
        <w:trHeight w:hRule="exact" w:val="777"/>
      </w:trPr>
      <w:tc>
        <w:tcPr>
          <w:tcW w:w="492" w:type="pct"/>
          <w:tcBorders>
            <w:bottom w:val="single" w:sz="6" w:space="0" w:color="auto"/>
          </w:tcBorders>
        </w:tcPr>
        <w:p w:rsidR="00362322" w:rsidRDefault="004E3C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2322" w:rsidRDefault="00362322">
          <w:pPr>
            <w:ind w:left="420"/>
          </w:pPr>
        </w:p>
      </w:tc>
      <w:tc>
        <w:tcPr>
          <w:tcW w:w="3283" w:type="pct"/>
          <w:tcBorders>
            <w:bottom w:val="single" w:sz="6" w:space="0" w:color="auto"/>
          </w:tcBorders>
          <w:vAlign w:val="bottom"/>
        </w:tcPr>
        <w:p w:rsidR="00362322" w:rsidRDefault="004E3C3A">
          <w:pPr>
            <w:pStyle w:val="a7"/>
            <w:ind w:firstLine="360"/>
          </w:pPr>
          <w:r>
            <w:t>OPEN SOURCE SOFTWARE NOTICE</w:t>
          </w:r>
        </w:p>
      </w:tc>
      <w:tc>
        <w:tcPr>
          <w:tcW w:w="1225" w:type="pct"/>
          <w:tcBorders>
            <w:bottom w:val="single" w:sz="6" w:space="0" w:color="auto"/>
          </w:tcBorders>
          <w:vAlign w:val="bottom"/>
        </w:tcPr>
        <w:p w:rsidR="00362322" w:rsidRDefault="00362322">
          <w:pPr>
            <w:pStyle w:val="a7"/>
            <w:ind w:firstLine="33"/>
          </w:pPr>
        </w:p>
      </w:tc>
    </w:tr>
  </w:tbl>
  <w:p w:rsidR="00362322" w:rsidRDefault="0036232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2322"/>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C3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63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79496-9C82-4B33-89B8-EA3DC4E8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2858</Words>
  <Characters>16295</Characters>
  <Application>Microsoft Office Word</Application>
  <DocSecurity>0</DocSecurity>
  <Lines>135</Lines>
  <Paragraphs>38</Paragraphs>
  <ScaleCrop>false</ScaleCrop>
  <Company>Huawei Technologies Co.,Ltd.</Company>
  <LinksUpToDate>false</LinksUpToDate>
  <CharactersWithSpaces>19115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(3)Xh/NQFwFGiWQhavwsssftaK9zx6vqO5amnlUQ92nPgZJzgYhXD+tKGPe1FNWYbmlLqBdfkC5
Dv3jJ3VbYHtpXa/KYDHHDUbEFRnNp3Vm5fZOXPJfaP3PfDzKrM+qAA9vJlOuTAesRcm3fSet
GOMwCe+x92t1o4KGq7EBK7qBbX9CRXvoqdUSnuGhb31a11meuUWT7xtbjrwwrgW72L+iBOpp
ih5ZxJt3mNDng4UA1I</vt:lpwstr>
  </property>
  <property fmtid="{D5CDD505-2E9C-101B-9397-08002B2CF9AE}" pid="11" name="_2015_ms_pID_7253431">
    <vt:lpwstr>1humn/335+b9paQ5RWxszZuEb/Di6eiyCRMQi6VI3hzsdp4oVizjyq
HMpsE7rVyn59gIbw/iRmmqPynYGtE70IxqvhZnZ9lnlsP2ZAoq0wtoqAxKkgD4X0Lidqqx5J
4sd0g/NCrio7Br7i0Ohl/mn2SzbgWpsqDgQKEui527n9tQ21XySGQlCq6FiqJbK7SnPnzGdt
El3TjXxJBvSMcFjuk4D2QqBizid7Fv91HGOc</vt:lpwstr>
  </property>
  <property fmtid="{D5CDD505-2E9C-101B-9397-08002B2CF9AE}" pid="12" name="_2015_ms_pID_7253432">
    <vt:lpwstr>oIQNi/D78GCBfwGeLyiWRbzaNzJRn3KkeBBf
21pexkoQUNOwh1y+1y2MpRTp7eYdkTRUvT/iFqehaWH/ek79ev0=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1647685206</vt:lpwstr>
  </property>
</Properties>
</file>