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80A" w:rsidRDefault="002A0E9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680A" w:rsidRDefault="00CA680A">
      <w:pPr>
        <w:spacing w:line="420" w:lineRule="exact"/>
        <w:jc w:val="center"/>
        <w:rPr>
          <w:rFonts w:ascii="Arial" w:hAnsi="Arial" w:cs="Arial"/>
          <w:b/>
          <w:snapToGrid/>
          <w:sz w:val="32"/>
          <w:szCs w:val="32"/>
        </w:rPr>
      </w:pPr>
    </w:p>
    <w:p w:rsidR="00CA680A" w:rsidRDefault="002A0E9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680A" w:rsidRDefault="00CA680A">
      <w:pPr>
        <w:spacing w:line="420" w:lineRule="exact"/>
        <w:jc w:val="both"/>
        <w:rPr>
          <w:rFonts w:ascii="Arial" w:hAnsi="Arial" w:cs="Arial"/>
          <w:snapToGrid/>
        </w:rPr>
      </w:pPr>
    </w:p>
    <w:p w:rsidR="00CA680A" w:rsidRDefault="002A0E9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680A" w:rsidRDefault="002A0E9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680A" w:rsidRDefault="00CA680A">
      <w:pPr>
        <w:spacing w:line="420" w:lineRule="exact"/>
        <w:jc w:val="both"/>
        <w:rPr>
          <w:rFonts w:ascii="Arial" w:hAnsi="Arial" w:cs="Arial"/>
          <w:i/>
          <w:snapToGrid/>
          <w:color w:val="0099FF"/>
          <w:sz w:val="18"/>
          <w:szCs w:val="18"/>
        </w:rPr>
      </w:pPr>
    </w:p>
    <w:p w:rsidR="00CA680A" w:rsidRDefault="002A0E9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680A" w:rsidRDefault="00CA680A">
      <w:pPr>
        <w:pStyle w:val="a8"/>
        <w:spacing w:before="0" w:after="0" w:line="240" w:lineRule="auto"/>
        <w:jc w:val="left"/>
        <w:rPr>
          <w:rFonts w:ascii="Arial" w:hAnsi="Arial" w:cs="Arial"/>
          <w:bCs w:val="0"/>
          <w:sz w:val="21"/>
          <w:szCs w:val="21"/>
        </w:rPr>
      </w:pPr>
    </w:p>
    <w:p w:rsidR="00CA680A" w:rsidRDefault="002A0E9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F57F90">
        <w:rPr>
          <w:rFonts w:ascii="微软雅黑" w:hAnsi="微软雅黑" w:hint="eastAsia"/>
          <w:b w:val="0"/>
          <w:sz w:val="21"/>
        </w:rPr>
        <w:t>pip</w:t>
      </w:r>
      <w:r>
        <w:rPr>
          <w:rFonts w:ascii="微软雅黑" w:hAnsi="微软雅黑"/>
          <w:b w:val="0"/>
          <w:sz w:val="21"/>
        </w:rPr>
        <w:t xml:space="preserve"> 21.3.1</w:t>
      </w:r>
    </w:p>
    <w:p w:rsidR="00CA680A" w:rsidRDefault="002A0E90">
      <w:pPr>
        <w:rPr>
          <w:rFonts w:ascii="Arial" w:hAnsi="Arial" w:cs="Arial"/>
          <w:b/>
        </w:rPr>
      </w:pPr>
      <w:r>
        <w:rPr>
          <w:rFonts w:ascii="Arial" w:hAnsi="Arial" w:cs="Arial"/>
          <w:b/>
        </w:rPr>
        <w:t xml:space="preserve">Copyright notice: </w:t>
      </w:r>
    </w:p>
    <w:p w:rsidR="00CA680A" w:rsidRDefault="002A0E90">
      <w:pPr>
        <w:pStyle w:val="Default"/>
        <w:rPr>
          <w:rFonts w:ascii="宋体" w:hAnsi="宋体" w:cs="宋体"/>
          <w:sz w:val="22"/>
          <w:szCs w:val="22"/>
        </w:rPr>
      </w:pPr>
      <w:r>
        <w:rPr>
          <w:rFonts w:ascii="宋体" w:hAnsi="宋体"/>
          <w:sz w:val="22"/>
        </w:rPr>
        <w:t xml:space="preserve">Copyright (c) 2006-2013 James Graham and other </w:t>
      </w:r>
      <w:r>
        <w:rPr>
          <w:rFonts w:ascii="宋体" w:hAnsi="宋体"/>
          <w:sz w:val="22"/>
        </w:rPr>
        <w:t>contributors</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(C) 2012-2015 Vinay </w:t>
      </w:r>
      <w:proofErr w:type="spellStart"/>
      <w:r>
        <w:rPr>
          <w:rFonts w:ascii="宋体" w:hAnsi="宋体"/>
          <w:sz w:val="22"/>
        </w:rPr>
        <w:t>Sajip</w:t>
      </w:r>
      <w:proofErr w:type="spellEnd"/>
      <w:r>
        <w:rPr>
          <w:rFonts w:ascii="宋体" w:hAnsi="宋体"/>
          <w:sz w:val="22"/>
        </w:rPr>
        <w:t>.</w:t>
      </w:r>
      <w:r>
        <w:rPr>
          <w:rFonts w:ascii="宋体" w:hAnsi="宋体"/>
          <w:sz w:val="22"/>
        </w:rPr>
        <w:br/>
      </w:r>
      <w:r>
        <w:rPr>
          <w:rFonts w:ascii="宋体" w:hAnsi="宋体"/>
          <w:sz w:val="22"/>
        </w:rPr>
        <w:t>Copyright 2020 Kenneth Reitz</w:t>
      </w:r>
      <w:r>
        <w:rPr>
          <w:rFonts w:ascii="宋体" w:hAnsi="宋体"/>
          <w:sz w:val="22"/>
        </w:rPr>
        <w:br/>
        <w:t xml:space="preserve">Copyright (C) 2013-2015 Vinay </w:t>
      </w:r>
      <w:proofErr w:type="spellStart"/>
      <w:r>
        <w:rPr>
          <w:rFonts w:ascii="宋体" w:hAnsi="宋体"/>
          <w:sz w:val="22"/>
        </w:rPr>
        <w:t>Sajip</w:t>
      </w:r>
      <w:proofErr w:type="spellEnd"/>
      <w:r>
        <w:rPr>
          <w:rFonts w:ascii="宋体" w:hAnsi="宋体"/>
          <w:sz w:val="22"/>
        </w:rPr>
        <w:t>.</w:t>
      </w:r>
      <w:r>
        <w:rPr>
          <w:rFonts w:ascii="宋体" w:hAnsi="宋体"/>
          <w:sz w:val="22"/>
        </w:rPr>
        <w:br/>
        <w:t>Copyright 2016 Joshu</w:t>
      </w:r>
      <w:r>
        <w:rPr>
          <w:rFonts w:ascii="宋体" w:hAnsi="宋体"/>
          <w:sz w:val="22"/>
        </w:rPr>
        <w:t>a Harlow</w:t>
      </w:r>
      <w:r>
        <w:rPr>
          <w:rFonts w:ascii="宋体" w:hAnsi="宋体"/>
          <w:sz w:val="22"/>
        </w:rPr>
        <w:br/>
        <w:t>Copyright 2012 Facebook</w:t>
      </w:r>
      <w:r>
        <w:rPr>
          <w:rFonts w:ascii="宋体" w:hAnsi="宋体"/>
          <w:sz w:val="22"/>
        </w:rPr>
        <w:br/>
        <w:t>Copyright (C) 2016 Jason R Coombs &lt;jaraco@jaraco.com&gt;</w:t>
      </w:r>
      <w:r>
        <w:rPr>
          <w:rFonts w:ascii="宋体" w:hAnsi="宋体"/>
          <w:sz w:val="22"/>
        </w:rPr>
        <w:br/>
        <w:t>Copyright (C) 2012-2013 Python Software Foundation.</w:t>
      </w:r>
      <w:r>
        <w:rPr>
          <w:rFonts w:ascii="宋体" w:hAnsi="宋体"/>
          <w:sz w:val="22"/>
        </w:rPr>
        <w:br/>
        <w:t>Cop</w:t>
      </w:r>
      <w:r w:rsidR="00F57F90">
        <w:rPr>
          <w:rFonts w:ascii="宋体" w:hAnsi="宋体"/>
          <w:sz w:val="22"/>
        </w:rPr>
        <w:t>yright 2015</w:t>
      </w:r>
      <w:proofErr w:type="gramStart"/>
      <w:r w:rsidR="00F57F90">
        <w:rPr>
          <w:rFonts w:ascii="宋体" w:hAnsi="宋体"/>
          <w:sz w:val="22"/>
        </w:rPr>
        <w:t>,2016,2017</w:t>
      </w:r>
      <w:proofErr w:type="gramEnd"/>
      <w:r w:rsidR="00F57F90">
        <w:rPr>
          <w:rFonts w:ascii="宋体" w:hAnsi="宋体"/>
          <w:sz w:val="22"/>
        </w:rPr>
        <w:t xml:space="preserve"> </w:t>
      </w:r>
      <w:proofErr w:type="spellStart"/>
      <w:r w:rsidR="00F57F90">
        <w:rPr>
          <w:rFonts w:ascii="宋体" w:hAnsi="宋体"/>
          <w:sz w:val="22"/>
        </w:rPr>
        <w:t>Nir</w:t>
      </w:r>
      <w:proofErr w:type="spellEnd"/>
      <w:r w:rsidR="00F57F90">
        <w:rPr>
          <w:rFonts w:ascii="宋体" w:hAnsi="宋体"/>
          <w:sz w:val="22"/>
        </w:rPr>
        <w:t xml:space="preserve"> Cohen</w:t>
      </w:r>
      <w:r>
        <w:rPr>
          <w:rFonts w:ascii="宋体" w:hAnsi="宋体"/>
          <w:sz w:val="22"/>
        </w:rPr>
        <w:br/>
        <w:t>Copyright (c) 2015-2016 Will Bond &lt;will@wbond.ne</w:t>
      </w:r>
      <w:r>
        <w:rPr>
          <w:rFonts w:ascii="宋体" w:hAnsi="宋体"/>
          <w:sz w:val="22"/>
        </w:rPr>
        <w:t>t&gt;</w:t>
      </w:r>
      <w:r>
        <w:rPr>
          <w:rFonts w:ascii="宋体" w:hAnsi="宋体"/>
          <w:sz w:val="22"/>
        </w:rPr>
        <w:br/>
        <w:t>Copyright (C) 1991, 1999 Free Software Foundation, Inc.</w:t>
      </w:r>
      <w:r>
        <w:rPr>
          <w:rFonts w:ascii="宋体" w:hAnsi="宋体"/>
          <w:sz w:val="22"/>
        </w:rPr>
        <w:br/>
        <w:t xml:space="preserve">Copyright (C) 2012-2017 Vinay </w:t>
      </w:r>
      <w:proofErr w:type="spellStart"/>
      <w:r>
        <w:rPr>
          <w:rFonts w:ascii="宋体" w:hAnsi="宋体"/>
          <w:sz w:val="22"/>
        </w:rPr>
        <w:t>Sajip</w:t>
      </w:r>
      <w:proofErr w:type="spellEnd"/>
      <w:r>
        <w:rPr>
          <w:rFonts w:ascii="宋体" w:hAnsi="宋体"/>
          <w:sz w:val="22"/>
        </w:rPr>
        <w:t>.</w:t>
      </w:r>
      <w:r>
        <w:rPr>
          <w:rFonts w:ascii="宋体" w:hAnsi="宋体"/>
          <w:sz w:val="22"/>
        </w:rPr>
        <w:br/>
        <w:t>Copyright 2015 Eric Larson</w:t>
      </w:r>
      <w:r>
        <w:rPr>
          <w:rFonts w:ascii="宋体" w:hAnsi="宋体"/>
          <w:sz w:val="22"/>
        </w:rPr>
        <w:br/>
        <w:t xml:space="preserve">Copyright (C) 2012-2021 </w:t>
      </w:r>
      <w:proofErr w:type="gramStart"/>
      <w:r>
        <w:rPr>
          <w:rFonts w:ascii="宋体" w:hAnsi="宋体"/>
          <w:sz w:val="22"/>
        </w:rPr>
        <w:t>The</w:t>
      </w:r>
      <w:proofErr w:type="gramEnd"/>
      <w:r>
        <w:rPr>
          <w:rFonts w:ascii="宋体" w:hAnsi="宋体"/>
          <w:sz w:val="22"/>
        </w:rPr>
        <w:t xml:space="preserve"> Python Software Foundation.</w:t>
      </w:r>
      <w:r>
        <w:rPr>
          <w:rFonts w:ascii="宋体" w:hAnsi="宋体"/>
          <w:sz w:val="22"/>
        </w:rPr>
        <w:br/>
        <w:t>Copyright (c) 2003-2019  Paul T. McGuire</w:t>
      </w:r>
      <w:r>
        <w:rPr>
          <w:rFonts w:ascii="宋体" w:hAnsi="宋体"/>
          <w:sz w:val="22"/>
        </w:rPr>
        <w:br/>
      </w:r>
      <w:r>
        <w:rPr>
          <w:rFonts w:ascii="宋体" w:hAnsi="宋体"/>
          <w:sz w:val="22"/>
        </w:rPr>
        <w:lastRenderedPageBreak/>
        <w:t>Copyright (c) 2010-2020 Benjamin Pet</w:t>
      </w:r>
      <w:r>
        <w:rPr>
          <w:rFonts w:ascii="宋体" w:hAnsi="宋体"/>
          <w:sz w:val="22"/>
        </w:rPr>
        <w:t>erson</w:t>
      </w:r>
      <w:r>
        <w:rPr>
          <w:rFonts w:ascii="宋体" w:hAnsi="宋体"/>
          <w:sz w:val="22"/>
        </w:rPr>
        <w:br/>
        <w:t>Copyright (c) 2008-2016 The pip developers (see AUTHORS.txt file)</w:t>
      </w:r>
      <w:r>
        <w:rPr>
          <w:rFonts w:ascii="宋体" w:hAnsi="宋体"/>
          <w:sz w:val="22"/>
        </w:rPr>
        <w:br/>
        <w:t xml:space="preserve">Copyright 2016–2021 Julien </w:t>
      </w:r>
      <w:proofErr w:type="spellStart"/>
      <w:r>
        <w:rPr>
          <w:rFonts w:ascii="宋体" w:hAnsi="宋体"/>
          <w:sz w:val="22"/>
        </w:rPr>
        <w:t>Danjou</w:t>
      </w:r>
      <w:proofErr w:type="spellEnd"/>
      <w:r>
        <w:rPr>
          <w:rFonts w:ascii="宋体" w:hAnsi="宋体"/>
          <w:sz w:val="22"/>
        </w:rPr>
        <w:br/>
        <w:t xml:space="preserve">Copyright 2017 </w:t>
      </w:r>
      <w:proofErr w:type="spellStart"/>
      <w:r>
        <w:rPr>
          <w:rFonts w:ascii="宋体" w:hAnsi="宋体"/>
          <w:sz w:val="22"/>
        </w:rPr>
        <w:t>Elisey</w:t>
      </w:r>
      <w:proofErr w:type="spellEnd"/>
      <w:r>
        <w:rPr>
          <w:rFonts w:ascii="宋体" w:hAnsi="宋体"/>
          <w:sz w:val="22"/>
        </w:rPr>
        <w:t xml:space="preserve"> </w:t>
      </w:r>
      <w:proofErr w:type="spellStart"/>
      <w:r>
        <w:rPr>
          <w:rFonts w:ascii="宋体" w:hAnsi="宋体"/>
          <w:sz w:val="22"/>
        </w:rPr>
        <w:t>Zanko</w:t>
      </w:r>
      <w:proofErr w:type="spellEnd"/>
      <w:r>
        <w:rPr>
          <w:rFonts w:ascii="宋体" w:hAnsi="宋体"/>
          <w:sz w:val="22"/>
        </w:rPr>
        <w:br/>
        <w:t xml:space="preserve">Copyright (c) 2012 Georgios </w:t>
      </w:r>
      <w:proofErr w:type="spellStart"/>
      <w:r>
        <w:rPr>
          <w:rFonts w:ascii="宋体" w:hAnsi="宋体"/>
          <w:sz w:val="22"/>
        </w:rPr>
        <w:t>Verigakis</w:t>
      </w:r>
      <w:proofErr w:type="spellEnd"/>
      <w:r>
        <w:rPr>
          <w:rFonts w:ascii="宋体" w:hAnsi="宋体"/>
          <w:sz w:val="22"/>
        </w:rPr>
        <w:t xml:space="preserve"> &lt;verigak@gmail.com&gt;</w:t>
      </w:r>
      <w:r>
        <w:rPr>
          <w:rFonts w:ascii="宋体" w:hAnsi="宋体"/>
          <w:sz w:val="22"/>
        </w:rPr>
        <w:br/>
        <w:t xml:space="preserve">Copyright (C) 2013-2017 Vinay </w:t>
      </w:r>
      <w:proofErr w:type="spellStart"/>
      <w:r>
        <w:rPr>
          <w:rFonts w:ascii="宋体" w:hAnsi="宋体"/>
          <w:sz w:val="22"/>
        </w:rPr>
        <w:t>Sajip</w:t>
      </w:r>
      <w:proofErr w:type="spellEnd"/>
      <w:r>
        <w:rPr>
          <w:rFonts w:ascii="宋体" w:hAnsi="宋体"/>
          <w:sz w:val="22"/>
        </w:rPr>
        <w:t>.</w:t>
      </w:r>
      <w:r>
        <w:rPr>
          <w:rFonts w:ascii="宋体" w:hAnsi="宋体"/>
          <w:sz w:val="22"/>
        </w:rPr>
        <w:br/>
        <w:t>Copyright (C) 2012-2019 Vin</w:t>
      </w:r>
      <w:r>
        <w:rPr>
          <w:rFonts w:ascii="宋体" w:hAnsi="宋体"/>
          <w:sz w:val="22"/>
        </w:rPr>
        <w:t xml:space="preserve">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2013-2020 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2020 Georgios </w:t>
      </w:r>
      <w:proofErr w:type="spellStart"/>
      <w:r>
        <w:rPr>
          <w:rFonts w:ascii="宋体" w:hAnsi="宋体"/>
          <w:sz w:val="22"/>
        </w:rPr>
        <w:t>Verigakis</w:t>
      </w:r>
      <w:proofErr w:type="spellEnd"/>
      <w:r>
        <w:rPr>
          <w:rFonts w:ascii="宋体" w:hAnsi="宋体"/>
          <w:sz w:val="22"/>
        </w:rPr>
        <w:t xml:space="preserve"> &lt;verigak@gmail.com&gt;</w:t>
      </w:r>
      <w:r>
        <w:rPr>
          <w:rFonts w:ascii="宋体" w:hAnsi="宋体"/>
          <w:sz w:val="22"/>
        </w:rPr>
        <w:br/>
        <w:t xml:space="preserve">Copyright (c) 2021 </w:t>
      </w:r>
      <w:proofErr w:type="spellStart"/>
      <w:r>
        <w:rPr>
          <w:rFonts w:ascii="宋体" w:hAnsi="宋体"/>
          <w:sz w:val="22"/>
        </w:rPr>
        <w:t>Taneli</w:t>
      </w:r>
      <w:proofErr w:type="spellEnd"/>
      <w:r>
        <w:rPr>
          <w:rFonts w:ascii="宋体" w:hAnsi="宋体"/>
          <w:sz w:val="22"/>
        </w:rPr>
        <w:t xml:space="preserve"> </w:t>
      </w:r>
      <w:proofErr w:type="spellStart"/>
      <w:r>
        <w:rPr>
          <w:rFonts w:ascii="宋体" w:hAnsi="宋体"/>
          <w:sz w:val="22"/>
        </w:rPr>
        <w:t>Hukkinen</w:t>
      </w:r>
      <w:proofErr w:type="spellEnd"/>
      <w:r>
        <w:rPr>
          <w:rFonts w:ascii="宋体" w:hAnsi="宋体"/>
          <w:sz w:val="22"/>
        </w:rPr>
        <w:br/>
        <w:t xml:space="preserve">Copyright (c) 2012 by Simon </w:t>
      </w:r>
      <w:proofErr w:type="spellStart"/>
      <w:r>
        <w:rPr>
          <w:rFonts w:ascii="宋体" w:hAnsi="宋体"/>
          <w:sz w:val="22"/>
        </w:rPr>
        <w:t>Sapin</w:t>
      </w:r>
      <w:proofErr w:type="spellEnd"/>
      <w:r>
        <w:rPr>
          <w:rFonts w:ascii="宋体" w:hAnsi="宋体"/>
          <w:sz w:val="22"/>
        </w:rPr>
        <w:t>.</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2008-2020 </w:t>
      </w:r>
      <w:r>
        <w:rPr>
          <w:rFonts w:ascii="宋体" w:hAnsi="宋体"/>
          <w:sz w:val="22"/>
        </w:rPr>
        <w:t xml:space="preserve">Andrey </w:t>
      </w:r>
      <w:proofErr w:type="spellStart"/>
      <w:r>
        <w:rPr>
          <w:rFonts w:ascii="宋体" w:hAnsi="宋体"/>
          <w:sz w:val="22"/>
        </w:rPr>
        <w:t>Petrov</w:t>
      </w:r>
      <w:proofErr w:type="spellEnd"/>
      <w:r>
        <w:rPr>
          <w:rFonts w:ascii="宋体" w:hAnsi="宋体"/>
          <w:sz w:val="22"/>
        </w:rPr>
        <w:t xml:space="preserve"> and contributors (see CONTRIBUTORS.txt</w:t>
      </w:r>
      <w:proofErr w:type="gramStart"/>
      <w:r>
        <w:rPr>
          <w:rFonts w:ascii="宋体" w:hAnsi="宋体"/>
          <w:sz w:val="22"/>
        </w:rPr>
        <w:t>)</w:t>
      </w:r>
      <w:proofErr w:type="gramEnd"/>
      <w:r>
        <w:rPr>
          <w:rFonts w:ascii="宋体" w:hAnsi="宋体"/>
          <w:sz w:val="22"/>
        </w:rPr>
        <w:br/>
        <w:t xml:space="preserve">Copyright (C) 2013 Vinay </w:t>
      </w:r>
      <w:proofErr w:type="spellStart"/>
      <w:r>
        <w:rPr>
          <w:rFonts w:ascii="宋体" w:hAnsi="宋体"/>
          <w:sz w:val="22"/>
        </w:rPr>
        <w:t>Sajip</w:t>
      </w:r>
      <w:proofErr w:type="spellEnd"/>
      <w:r>
        <w:rPr>
          <w:rFonts w:ascii="宋体" w:hAnsi="宋体"/>
          <w:sz w:val="22"/>
        </w:rPr>
        <w:t>.</w:t>
      </w:r>
      <w:r>
        <w:rPr>
          <w:rFonts w:ascii="宋体" w:hAnsi="宋体"/>
          <w:sz w:val="22"/>
        </w:rPr>
        <w:br/>
        <w:t xml:space="preserve">Copyright (C) 2012 </w:t>
      </w:r>
      <w:proofErr w:type="gramStart"/>
      <w:r>
        <w:rPr>
          <w:rFonts w:ascii="宋体" w:hAnsi="宋体"/>
          <w:sz w:val="22"/>
        </w:rPr>
        <w:t>The</w:t>
      </w:r>
      <w:proofErr w:type="gramEnd"/>
      <w:r>
        <w:rPr>
          <w:rFonts w:ascii="宋体" w:hAnsi="宋体"/>
          <w:sz w:val="22"/>
        </w:rPr>
        <w:t xml:space="preserve"> Python Software Foundation.</w:t>
      </w:r>
      <w:r>
        <w:rPr>
          <w:rFonts w:ascii="宋体" w:hAnsi="宋体"/>
          <w:sz w:val="22"/>
        </w:rPr>
        <w:br/>
        <w:t>Copyright (c) 2013-2021, Kim Davies All rights reserved.</w:t>
      </w:r>
      <w:r>
        <w:rPr>
          <w:rFonts w:ascii="宋体" w:hAnsi="宋体"/>
          <w:sz w:val="22"/>
        </w:rPr>
        <w:br/>
        <w:t xml:space="preserve">Copyright (c) 2017 Thomas </w:t>
      </w:r>
      <w:proofErr w:type="spellStart"/>
      <w:r>
        <w:rPr>
          <w:rFonts w:ascii="宋体" w:hAnsi="宋体"/>
          <w:sz w:val="22"/>
        </w:rPr>
        <w:t>Kluyver</w:t>
      </w:r>
      <w:proofErr w:type="spellEnd"/>
      <w:r>
        <w:rPr>
          <w:rFonts w:ascii="宋体" w:hAnsi="宋体"/>
          <w:sz w:val="22"/>
        </w:rPr>
        <w:br/>
        <w:t xml:space="preserve">Copyright (c) 2010 </w:t>
      </w:r>
      <w:proofErr w:type="spellStart"/>
      <w:r>
        <w:rPr>
          <w:rFonts w:ascii="宋体" w:hAnsi="宋体"/>
          <w:sz w:val="22"/>
        </w:rPr>
        <w:t>ActiveSta</w:t>
      </w:r>
      <w:r>
        <w:rPr>
          <w:rFonts w:ascii="宋体" w:hAnsi="宋体"/>
          <w:sz w:val="22"/>
        </w:rPr>
        <w:t>te</w:t>
      </w:r>
      <w:proofErr w:type="spellEnd"/>
      <w:r>
        <w:rPr>
          <w:rFonts w:ascii="宋体" w:hAnsi="宋体"/>
          <w:sz w:val="22"/>
        </w:rPr>
        <w:t xml:space="preserve"> Software Inc</w:t>
      </w:r>
      <w:proofErr w:type="gramStart"/>
      <w:r>
        <w:rPr>
          <w:rFonts w:ascii="宋体" w:hAnsi="宋体"/>
          <w:sz w:val="22"/>
        </w:rPr>
        <w:t>.</w:t>
      </w:r>
      <w:proofErr w:type="gramEnd"/>
      <w:r>
        <w:rPr>
          <w:rFonts w:ascii="宋体" w:hAnsi="宋体"/>
          <w:sz w:val="22"/>
        </w:rPr>
        <w:br/>
        <w:t>Copyright (c) 2010 Jonathan Hartley All rights reserved.</w:t>
      </w:r>
      <w:r>
        <w:rPr>
          <w:rFonts w:ascii="宋体" w:hAnsi="宋体"/>
          <w:sz w:val="22"/>
        </w:rPr>
        <w:br/>
      </w:r>
      <w:r>
        <w:rPr>
          <w:rFonts w:ascii="宋体" w:hAnsi="宋体"/>
          <w:sz w:val="22"/>
        </w:rPr>
        <w:t>Copyright (c) 1995-2001 Corporation for National Research Initiatives</w:t>
      </w:r>
      <w:r w:rsidR="00F57F90">
        <w:rPr>
          <w:rFonts w:ascii="宋体" w:hAnsi="宋体"/>
          <w:sz w:val="22"/>
        </w:rPr>
        <w:t xml:space="preserve"> </w:t>
      </w:r>
      <w:r>
        <w:rPr>
          <w:rFonts w:ascii="宋体" w:hAnsi="宋体"/>
          <w:sz w:val="22"/>
        </w:rPr>
        <w:br/>
        <w:t>Copyright 2016-2018</w:t>
      </w:r>
      <w:r>
        <w:rPr>
          <w:rFonts w:ascii="宋体" w:hAnsi="宋体"/>
          <w:sz w:val="22"/>
        </w:rPr>
        <w:t xml:space="preserve"> Julien </w:t>
      </w:r>
      <w:proofErr w:type="spellStart"/>
      <w:r>
        <w:rPr>
          <w:rFonts w:ascii="宋体" w:hAnsi="宋体"/>
          <w:sz w:val="22"/>
        </w:rPr>
        <w:t>Danjou</w:t>
      </w:r>
      <w:proofErr w:type="spellEnd"/>
      <w:r>
        <w:rPr>
          <w:rFonts w:ascii="宋体" w:hAnsi="宋体"/>
          <w:sz w:val="22"/>
        </w:rPr>
        <w:br/>
        <w:t>Copyright (C) 2008-2011 INADA Naoki &lt;songofacandy@gmail.com&gt;</w:t>
      </w:r>
      <w:r>
        <w:rPr>
          <w:rFonts w:ascii="宋体" w:hAnsi="宋体"/>
          <w:sz w:val="22"/>
        </w:rPr>
        <w:br/>
        <w:t xml:space="preserve">Copyright 2016 Julien </w:t>
      </w:r>
      <w:proofErr w:type="spellStart"/>
      <w:r>
        <w:rPr>
          <w:rFonts w:ascii="宋体" w:hAnsi="宋体"/>
          <w:sz w:val="22"/>
        </w:rPr>
        <w:t>Danjou</w:t>
      </w:r>
      <w:proofErr w:type="spellEnd"/>
      <w:r>
        <w:rPr>
          <w:rFonts w:ascii="宋体" w:hAnsi="宋体"/>
          <w:sz w:val="22"/>
        </w:rPr>
        <w:br/>
        <w:t>Copyright (C) 2012-2017 The Python Software Foundation.</w:t>
      </w:r>
      <w:r>
        <w:rPr>
          <w:rFonts w:ascii="宋体" w:hAnsi="宋体"/>
          <w:sz w:val="22"/>
        </w:rPr>
        <w:br/>
      </w:r>
      <w:r>
        <w:rPr>
          <w:rFonts w:ascii="宋体" w:hAnsi="宋体"/>
          <w:sz w:val="22"/>
        </w:rPr>
        <w:t xml:space="preserve">Copyright (c) 2001, 2002, 2003, 2004, 2005, 2006, 2007, 2008, 2009, 2010 Python Software </w:t>
      </w:r>
      <w:r>
        <w:rPr>
          <w:rFonts w:ascii="宋体" w:hAnsi="宋体"/>
          <w:sz w:val="22"/>
        </w:rPr>
        <w:t xml:space="preserve">Foundation; All Rights Reserved are retained in Python alone or in any </w:t>
      </w:r>
      <w:bookmarkStart w:id="0" w:name="_GoBack"/>
      <w:bookmarkEnd w:id="0"/>
      <w:r>
        <w:rPr>
          <w:rFonts w:ascii="宋体" w:hAnsi="宋体"/>
          <w:sz w:val="22"/>
        </w:rPr>
        <w:t>derivative version prepared by Licensee.</w:t>
      </w:r>
      <w:r>
        <w:rPr>
          <w:rFonts w:ascii="宋体" w:hAnsi="宋体"/>
          <w:sz w:val="22"/>
        </w:rPr>
        <w:br/>
        <w:t>Copyright (c) 2018, Tzu-ping Chung &lt;uranusjr@gmail.com&gt;</w:t>
      </w:r>
      <w:r>
        <w:rPr>
          <w:rFonts w:ascii="宋体" w:hAnsi="宋体"/>
          <w:sz w:val="22"/>
        </w:rPr>
        <w:br/>
        <w:t xml:space="preserve">Copyright 2016 Étienne </w:t>
      </w:r>
      <w:proofErr w:type="spellStart"/>
      <w:r>
        <w:rPr>
          <w:rFonts w:ascii="宋体" w:hAnsi="宋体"/>
          <w:sz w:val="22"/>
        </w:rPr>
        <w:t>Bersac</w:t>
      </w:r>
      <w:proofErr w:type="spellEnd"/>
      <w:r>
        <w:rPr>
          <w:rFonts w:ascii="宋体" w:hAnsi="宋体"/>
          <w:sz w:val="22"/>
        </w:rPr>
        <w:br/>
        <w:t xml:space="preserve">Copyright (C) 2002 Lars </w:t>
      </w:r>
      <w:proofErr w:type="spellStart"/>
      <w:r>
        <w:rPr>
          <w:rFonts w:ascii="宋体" w:hAnsi="宋体"/>
          <w:sz w:val="22"/>
        </w:rPr>
        <w:t>Gustaebel</w:t>
      </w:r>
      <w:proofErr w:type="spellEnd"/>
      <w:r>
        <w:rPr>
          <w:rFonts w:ascii="宋体" w:hAnsi="宋体"/>
          <w:sz w:val="22"/>
        </w:rPr>
        <w:t xml:space="preserve"> &lt;lars@gustaebel.de&gt;</w:t>
      </w:r>
      <w:r>
        <w:rPr>
          <w:rFonts w:ascii="宋体" w:hAnsi="宋体"/>
          <w:sz w:val="22"/>
        </w:rPr>
        <w:br/>
        <w:t>Copy</w:t>
      </w:r>
      <w:r>
        <w:rPr>
          <w:rFonts w:ascii="宋体" w:hAnsi="宋体"/>
          <w:sz w:val="22"/>
        </w:rPr>
        <w:t>right (c) 2008-2021 The pip developers (see AUTHORS.txt file)</w:t>
      </w:r>
      <w:r>
        <w:rPr>
          <w:rFonts w:ascii="宋体" w:hAnsi="宋体"/>
          <w:sz w:val="22"/>
        </w:rPr>
        <w:br/>
        <w:t>Copyright 2013-2014 Ray Holder</w:t>
      </w:r>
      <w:r>
        <w:rPr>
          <w:rFonts w:ascii="宋体" w:hAnsi="宋体"/>
          <w:sz w:val="22"/>
        </w:rPr>
        <w:br/>
        <w:t>Copyright © 2008-2020 The pip developers (see `AUTHORS.txt &lt;https:github.com/pypa/pip/blob/main/AUTHORS.txt&gt;` file). All rights reserved.</w:t>
      </w:r>
      <w:r>
        <w:rPr>
          <w:rFonts w:ascii="宋体" w:hAnsi="宋体"/>
          <w:sz w:val="22"/>
        </w:rPr>
        <w:br/>
      </w:r>
    </w:p>
    <w:p w:rsidR="00CA680A" w:rsidRDefault="002A0E90">
      <w:pPr>
        <w:pStyle w:val="Default"/>
        <w:rPr>
          <w:rFonts w:ascii="宋体" w:hAnsi="宋体" w:cs="宋体"/>
          <w:sz w:val="22"/>
          <w:szCs w:val="22"/>
        </w:rPr>
      </w:pPr>
      <w:r>
        <w:rPr>
          <w:b/>
        </w:rPr>
        <w:t xml:space="preserve">License: </w:t>
      </w:r>
      <w:r>
        <w:rPr>
          <w:sz w:val="21"/>
        </w:rPr>
        <w:t xml:space="preserve">MIT and Python </w:t>
      </w:r>
      <w:r>
        <w:rPr>
          <w:sz w:val="21"/>
        </w:rPr>
        <w:t>and ASL 2.0 and BSD and ISC and LGPLv2 and MPLv2.0 and (ASL 2.0 or BSD)</w:t>
      </w:r>
    </w:p>
    <w:p w:rsidR="00CA680A" w:rsidRDefault="002A0E9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 xml:space="preserve">documentation files </w:t>
      </w:r>
      <w:r>
        <w:rPr>
          <w:rFonts w:ascii="Times New Roman" w:hAnsi="Times New Roman"/>
          <w:sz w:val="21"/>
        </w:rPr>
        <w:t>(the "Software"), to deal in the Software without restriction, including without limitation the rights to use, copy, modify, merge, publish, distribute, sublicense, and/or sell copies of the Software, and to permit persons to whom the Software is furnished</w:t>
      </w:r>
      <w:r>
        <w:rPr>
          <w:rFonts w:ascii="Times New Roman" w:hAnsi="Times New Roman"/>
          <w:sz w:val="21"/>
        </w:rPr>
        <w:t xml:space="preserve">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w:t>
      </w:r>
      <w:r>
        <w:rPr>
          <w:rFonts w:ascii="Times New Roman" w:hAnsi="Times New Roman"/>
          <w:sz w:val="21"/>
        </w:rPr>
        <w:t>TY OF ANY KIND, EXPRESS OR IMPLIED, INCLUDING BUT NOT LIMITED TO THE WARRANTIES OF MERCHANTABILITY, FITNESS FOR A PARTICULAR PURPOSE AND NONINFRINGEMENT. IN NO EVENT SHALL THE AUTHORS OR COPYRIGHT HOLDERS BE LIABLE FOR ANY CLAIM, DAMAGES OR OTHER LIABILITY</w:t>
      </w:r>
      <w:r>
        <w:rPr>
          <w:rFonts w:ascii="Times New Roman" w:hAnsi="Times New Roman"/>
          <w:sz w:val="21"/>
        </w:rPr>
        <w:t>,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w:t>
      </w:r>
      <w:r>
        <w:rPr>
          <w:rFonts w:ascii="Times New Roman" w:hAnsi="Times New Roman"/>
          <w:sz w:val="21"/>
        </w:rPr>
        <w:t xml:space="preserve">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w:t>
      </w:r>
      <w:r>
        <w:rPr>
          <w:rFonts w:ascii="Times New Roman" w:hAnsi="Times New Roman"/>
          <w:sz w:val="21"/>
        </w:rPr>
        <w:t xml:space="preserve">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w:t>
      </w:r>
      <w:r>
        <w:rPr>
          <w:rFonts w:ascii="Times New Roman" w:hAnsi="Times New Roman"/>
          <w:sz w:val="21"/>
        </w:rPr>
        <w:t>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w:t>
      </w:r>
      <w:r>
        <w:rPr>
          <w:rFonts w:ascii="Times New Roman" w:hAnsi="Times New Roman"/>
          <w:sz w:val="21"/>
        </w:rPr>
        <w:t>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w:t>
      </w:r>
      <w:r>
        <w:rPr>
          <w:rFonts w:ascii="Times New Roman" w:hAnsi="Times New Roman"/>
          <w:sz w:val="21"/>
        </w:rPr>
        <w:t>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w:t>
      </w:r>
      <w:r>
        <w:rPr>
          <w:rFonts w:ascii="Times New Roman" w:hAnsi="Times New Roman"/>
          <w:sz w:val="21"/>
        </w:rPr>
        <w:t>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w:t>
      </w:r>
      <w:r>
        <w:rPr>
          <w:rFonts w:ascii="Times New Roman" w:hAnsi="Times New Roman"/>
          <w:sz w:val="21"/>
        </w:rPr>
        <w:t>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w:t>
      </w:r>
      <w:r>
        <w:rPr>
          <w:rFonts w:ascii="Times New Roman" w:hAnsi="Times New Roman"/>
          <w:sz w:val="21"/>
        </w:rPr>
        <w:t>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w:t>
      </w:r>
      <w:r>
        <w:rPr>
          <w:rFonts w:ascii="Times New Roman" w:hAnsi="Times New Roman"/>
          <w:sz w:val="21"/>
        </w:rP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w:t>
      </w:r>
      <w:r>
        <w:rPr>
          <w:rFonts w:ascii="Times New Roman" w:hAnsi="Times New Roman"/>
          <w:sz w:val="21"/>
        </w:rPr>
        <w:t>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w:t>
      </w:r>
      <w:r>
        <w:rPr>
          <w:rFonts w:ascii="Times New Roman" w:hAnsi="Times New Roman"/>
          <w:sz w:val="21"/>
        </w:rPr>
        <w:t>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w:t>
      </w:r>
      <w:r>
        <w:rPr>
          <w:rFonts w:ascii="Times New Roman" w:hAnsi="Times New Roman"/>
          <w:sz w:val="21"/>
        </w:rPr>
        <w:t>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w:t>
      </w:r>
      <w:r>
        <w:rPr>
          <w:rFonts w:ascii="Times New Roman" w:hAnsi="Times New Roman"/>
          <w:sz w:val="21"/>
        </w:rPr>
        <w:t>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w:t>
      </w:r>
      <w:r>
        <w:rPr>
          <w:rFonts w:ascii="Times New Roman" w:hAnsi="Times New Roman"/>
          <w:sz w:val="21"/>
        </w:rPr>
        <w:t>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w:t>
      </w:r>
      <w:r>
        <w:rPr>
          <w:rFonts w:ascii="Times New Roman" w:hAnsi="Times New Roman"/>
          <w:sz w:val="21"/>
        </w:rPr>
        <w:t>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w:t>
      </w:r>
      <w:r>
        <w:rPr>
          <w:rFonts w:ascii="Times New Roman" w:hAnsi="Times New Roman"/>
          <w:sz w:val="21"/>
        </w:rPr>
        <w:t>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w:t>
      </w:r>
      <w:r>
        <w:rPr>
          <w:rFonts w:ascii="Times New Roman" w:hAnsi="Times New Roman"/>
          <w:sz w:val="21"/>
        </w:rPr>
        <w:t>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w:t>
      </w:r>
      <w:r>
        <w:rPr>
          <w:rFonts w:ascii="Times New Roman" w:hAnsi="Times New Roman"/>
          <w:sz w:val="21"/>
        </w:rPr>
        <w:t>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w:t>
      </w:r>
      <w:r>
        <w:rPr>
          <w:rFonts w:ascii="Times New Roman" w:hAnsi="Times New Roman"/>
          <w:sz w:val="21"/>
        </w:rPr>
        <w:t>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w:t>
      </w:r>
      <w:r>
        <w:rPr>
          <w:rFonts w:ascii="Times New Roman" w:hAnsi="Times New Roman"/>
          <w:sz w:val="21"/>
        </w:rPr>
        <w:t xml:space="preserve">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w:t>
      </w:r>
      <w:r>
        <w:rPr>
          <w:rFonts w:ascii="Times New Roman" w:hAnsi="Times New Roman"/>
          <w:sz w:val="21"/>
        </w:rPr>
        <w:t>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w:t>
      </w:r>
      <w:r>
        <w:rPr>
          <w:rFonts w:ascii="Times New Roman" w:hAnsi="Times New Roman"/>
          <w:sz w:val="21"/>
        </w:rPr>
        <w:t xml:space="preserv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w:t>
      </w:r>
      <w:r>
        <w:rPr>
          <w:rFonts w:ascii="Times New Roman" w:hAnsi="Times New Roman"/>
          <w:sz w:val="21"/>
        </w:rPr>
        <w:t>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w:t>
      </w:r>
      <w:r>
        <w:rPr>
          <w:rFonts w:ascii="Times New Roman" w:hAnsi="Times New Roman"/>
          <w:sz w:val="21"/>
        </w:rPr>
        <w:t>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w:t>
      </w:r>
      <w:r>
        <w:rPr>
          <w:rFonts w:ascii="Times New Roman" w:hAnsi="Times New Roman"/>
          <w:sz w:val="21"/>
        </w:rPr>
        <w:t>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w:t>
      </w:r>
      <w:r>
        <w:rPr>
          <w:rFonts w:ascii="Times New Roman" w:hAnsi="Times New Roman"/>
          <w:sz w:val="21"/>
        </w:rPr>
        <w:t>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w:t>
      </w:r>
      <w:r>
        <w:rPr>
          <w:rFonts w:ascii="Times New Roman" w:hAnsi="Times New Roman"/>
          <w:sz w:val="21"/>
        </w:rP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w:t>
      </w:r>
      <w:r>
        <w:rPr>
          <w:rFonts w:ascii="Times New Roman" w:hAnsi="Times New Roman"/>
          <w:sz w:val="21"/>
        </w:rPr>
        <w:t>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w:t>
      </w:r>
      <w:r>
        <w:rPr>
          <w:rFonts w:ascii="Times New Roman" w:hAnsi="Times New Roman"/>
          <w:sz w:val="21"/>
        </w:rPr>
        <w:t xml:space="preserve">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w:t>
      </w:r>
      <w:r>
        <w:rPr>
          <w:rFonts w:ascii="Times New Roman" w:hAnsi="Times New Roman"/>
          <w:sz w:val="21"/>
        </w:rPr>
        <w:t>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w:t>
      </w:r>
      <w:r>
        <w:rPr>
          <w:rFonts w:ascii="Times New Roman" w:hAnsi="Times New Roman"/>
          <w:sz w:val="21"/>
        </w:rPr>
        <w:t>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r>
      <w:r>
        <w:rPr>
          <w:rFonts w:ascii="Times New Roman" w:hAnsi="Times New Roman"/>
          <w:sz w:val="21"/>
        </w:rP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w:t>
      </w:r>
      <w:r>
        <w:rPr>
          <w:rFonts w:ascii="Times New Roman" w:hAnsi="Times New Roman"/>
          <w:sz w:val="21"/>
        </w:rPr>
        <w:t>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w:t>
      </w:r>
      <w:r>
        <w:rPr>
          <w:rFonts w:ascii="Times New Roman" w:hAnsi="Times New Roman"/>
          <w:sz w:val="21"/>
        </w:rPr>
        <w:t>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oth</w:t>
      </w:r>
      <w:r>
        <w:rPr>
          <w:rFonts w:ascii="Times New Roman" w:hAnsi="Times New Roman"/>
          <w:sz w:val="21"/>
        </w:rPr>
        <w:t>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w:t>
      </w:r>
      <w:r>
        <w:rPr>
          <w:rFonts w:ascii="Times New Roman" w:hAnsi="Times New Roman"/>
          <w:sz w:val="21"/>
        </w:rPr>
        <w:t>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w:t>
      </w:r>
      <w:r>
        <w:rPr>
          <w:rFonts w:ascii="Times New Roman" w:hAnsi="Times New Roman"/>
          <w:sz w:val="21"/>
        </w:rP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w:t>
      </w:r>
      <w:r>
        <w:rPr>
          <w:rFonts w:ascii="Times New Roman" w:hAnsi="Times New Roman"/>
          <w:sz w:val="21"/>
        </w:rPr>
        <w:t>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w:t>
      </w:r>
      <w:r>
        <w:rPr>
          <w:rFonts w:ascii="Times New Roman" w:hAnsi="Times New Roman"/>
          <w:sz w:val="21"/>
        </w:rPr>
        <w:t>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w:t>
      </w:r>
      <w:r>
        <w:rPr>
          <w:rFonts w:ascii="Times New Roman" w:hAnsi="Times New Roman"/>
          <w:sz w:val="21"/>
        </w:rP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w:t>
      </w:r>
      <w:r>
        <w:rPr>
          <w:rFonts w:ascii="Times New Roman" w:hAnsi="Times New Roman"/>
          <w:sz w:val="21"/>
        </w:rPr>
        <w: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w:t>
      </w:r>
      <w:r>
        <w:rPr>
          <w:rFonts w:ascii="Times New Roman" w:hAnsi="Times New Roman"/>
          <w:sz w:val="21"/>
        </w:rPr>
        <w:t>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w:t>
      </w:r>
      <w:r>
        <w:rPr>
          <w:rFonts w:ascii="Times New Roman" w:hAnsi="Times New Roman"/>
          <w:sz w:val="21"/>
        </w:rPr>
        <w:t>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w:t>
      </w:r>
      <w:r>
        <w:rPr>
          <w:rFonts w:ascii="Times New Roman" w:hAnsi="Times New Roman"/>
          <w:sz w:val="21"/>
        </w:rPr>
        <w:t>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w:t>
      </w:r>
      <w:r>
        <w:rPr>
          <w:rFonts w:ascii="Times New Roman" w:hAnsi="Times New Roman"/>
          <w:sz w:val="21"/>
        </w:rPr>
        <w:t>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w:t>
      </w:r>
      <w:r>
        <w:rPr>
          <w:rFonts w:ascii="Times New Roman" w:hAnsi="Times New Roman"/>
          <w:sz w:val="21"/>
        </w:rPr>
        <w:t xml:space="preserve">LL WARRANTIES WITH REGARD TO THIS SOFTWARE INCLUDING ALL IMPLIED WARRANTIES OF MERCHANTABILITY AND FITNESS. IN NO EVENT SHALL THE AUTHOR BE LIABLE FOR ANY SPECIAL, DIRECT, INDIRECT, OR CONSEQUENTIAL DAMAGES OR ANY DAMAGES WHATSOEVER RESULTING FROM LOSS OF </w:t>
      </w:r>
      <w:r>
        <w:rPr>
          <w:rFonts w:ascii="Times New Roman" w:hAnsi="Times New Roman"/>
          <w:sz w:val="21"/>
        </w:rPr>
        <w:t>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w:t>
      </w:r>
      <w:r>
        <w:rPr>
          <w:rFonts w:ascii="Times New Roman" w:hAnsi="Times New Roman"/>
          <w:sz w:val="21"/>
        </w:rPr>
        <w:t>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w:t>
      </w:r>
      <w:r>
        <w:rPr>
          <w:rFonts w:ascii="Times New Roman" w:hAnsi="Times New Roman"/>
          <w:sz w:val="21"/>
        </w:rPr>
        <w:t>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w:t>
      </w:r>
      <w:r>
        <w:rPr>
          <w:rFonts w:ascii="Times New Roman" w:hAnsi="Times New Roman"/>
          <w:sz w:val="21"/>
        </w:rPr>
        <w:t>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The GNU General Public Licen</w:t>
      </w:r>
      <w:r>
        <w:rPr>
          <w:rFonts w:ascii="Times New Roman" w:hAnsi="Times New Roman"/>
          <w:sz w:val="21"/>
        </w:rPr>
        <w:t>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 xml:space="preserve">of this license document, but changing it is not </w:t>
      </w:r>
      <w:r>
        <w:rPr>
          <w:rFonts w:ascii="Times New Roman" w:hAnsi="Times New Roman"/>
          <w:sz w:val="21"/>
        </w:rPr>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w:t>
      </w:r>
      <w:r>
        <w:rPr>
          <w:rFonts w:ascii="Times New Roman" w:hAnsi="Times New Roman"/>
          <w:sz w:val="21"/>
        </w:rPr>
        <w:t xml:space="preserv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w:t>
      </w:r>
      <w:r>
        <w:rPr>
          <w:rFonts w:ascii="Times New Roman" w:hAnsi="Times New Roman"/>
          <w:sz w:val="21"/>
        </w:rPr>
        <w:t>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w:t>
      </w:r>
      <w:r>
        <w:rPr>
          <w:rFonts w:ascii="Times New Roman" w:hAnsi="Times New Roman"/>
          <w:sz w:val="21"/>
        </w:rPr>
        <w:t>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 xml:space="preserve">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w:t>
      </w:r>
      <w:r>
        <w:rPr>
          <w:rFonts w:ascii="Times New Roman" w:hAnsi="Times New Roman"/>
          <w:sz w:val="21"/>
        </w:rPr>
        <w:t>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r>
      <w:r>
        <w:rPr>
          <w:rFonts w:ascii="Times New Roman" w:hAnsi="Times New Roman"/>
          <w:sz w:val="21"/>
        </w:rPr>
        <w:lastRenderedPageBreak/>
        <w:t>want its recipients to know that what they have is not the original, so</w:t>
      </w:r>
      <w:r>
        <w:rPr>
          <w:rFonts w:ascii="Times New Roman" w:hAnsi="Times New Roman"/>
          <w:sz w:val="21"/>
        </w:rPr>
        <w:br/>
        <w:t>that any problems introduced by others will not reflec</w:t>
      </w:r>
      <w:r>
        <w:rPr>
          <w:rFonts w:ascii="Times New Roman" w:hAnsi="Times New Roman"/>
          <w:sz w:val="21"/>
        </w:rPr>
        <w:t>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w:t>
      </w:r>
      <w:r>
        <w:rPr>
          <w:rFonts w:ascii="Times New Roman" w:hAnsi="Times New Roman"/>
          <w:sz w:val="21"/>
        </w:rPr>
        <w:t>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 xml:space="preserve">to any such program </w:t>
      </w:r>
      <w:r>
        <w:rPr>
          <w:rFonts w:ascii="Times New Roman" w:hAnsi="Times New Roman"/>
          <w:sz w:val="21"/>
        </w:rPr>
        <w:t>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w:t>
      </w:r>
      <w:r>
        <w:rPr>
          <w:rFonts w:ascii="Times New Roman" w:hAnsi="Times New Roman"/>
          <w:sz w:val="21"/>
        </w:rPr>
        <w:t>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w:t>
      </w:r>
      <w:r>
        <w:rPr>
          <w:rFonts w:ascii="Times New Roman" w:hAnsi="Times New Roman"/>
          <w:sz w:val="21"/>
        </w:rPr>
        <w:t>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w:t>
      </w:r>
      <w:r>
        <w:rPr>
          <w:rFonts w:ascii="Times New Roman" w:hAnsi="Times New Roman"/>
          <w:sz w:val="21"/>
        </w:rPr>
        <w:t xml:space="preserve">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w:t>
      </w:r>
      <w:r>
        <w:rPr>
          <w:rFonts w:ascii="Times New Roman" w:hAnsi="Times New Roman"/>
          <w:sz w:val="21"/>
        </w:rPr>
        <w:t>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w:t>
      </w:r>
      <w:r>
        <w:rPr>
          <w:rFonts w:ascii="Times New Roman" w:hAnsi="Times New Roman"/>
          <w:sz w:val="21"/>
        </w:rPr>
        <w:t>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w:t>
      </w:r>
      <w:r>
        <w:rPr>
          <w:rFonts w:ascii="Times New Roman" w:hAnsi="Times New Roman"/>
          <w:sz w:val="21"/>
        </w:rPr>
        <w:t>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w:t>
      </w:r>
      <w:r>
        <w:rPr>
          <w:rFonts w:ascii="Times New Roman" w:hAnsi="Times New Roman"/>
          <w:sz w:val="21"/>
        </w:rPr>
        <w:t>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w:t>
      </w:r>
      <w:r>
        <w:rPr>
          <w:rFonts w:ascii="Times New Roman" w:hAnsi="Times New Roman"/>
          <w:sz w:val="21"/>
        </w:rPr>
        <w:t>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w:t>
      </w:r>
      <w:r>
        <w:rPr>
          <w:rFonts w:ascii="Times New Roman" w:hAnsi="Times New Roman"/>
          <w:sz w:val="21"/>
        </w:rPr>
        <w:t>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 xml:space="preserve">the Program, </w:t>
      </w:r>
      <w:r>
        <w:rPr>
          <w:rFonts w:ascii="Times New Roman" w:hAnsi="Times New Roman"/>
          <w:sz w:val="21"/>
        </w:rPr>
        <w:t>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w:t>
      </w:r>
      <w:r>
        <w:rPr>
          <w:rFonts w:ascii="Times New Roman" w:hAnsi="Times New Roman"/>
          <w:sz w:val="21"/>
        </w:rPr>
        <w:t xml:space="preserve">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w:t>
      </w:r>
      <w:r>
        <w:rPr>
          <w:rFonts w:ascii="Times New Roman" w:hAnsi="Times New Roman"/>
          <w:sz w:val="21"/>
        </w:rPr>
        <w:t>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r>
      <w:r>
        <w:rPr>
          <w:rFonts w:ascii="Times New Roman" w:hAnsi="Times New Roman"/>
          <w:sz w:val="21"/>
        </w:rPr>
        <w:lastRenderedPageBreak/>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w:t>
      </w:r>
      <w:r>
        <w:rPr>
          <w:rFonts w:ascii="Times New Roman" w:hAnsi="Times New Roman"/>
          <w:sz w:val="21"/>
        </w:rPr>
        <w:t>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w:t>
      </w:r>
      <w:r>
        <w:rPr>
          <w:rFonts w:ascii="Times New Roman" w:hAnsi="Times New Roman"/>
          <w:sz w:val="21"/>
        </w:rPr>
        <w:t>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w:t>
      </w:r>
      <w:r>
        <w:rPr>
          <w:rFonts w:ascii="Times New Roman" w:hAnsi="Times New Roman"/>
          <w:sz w:val="21"/>
        </w:rPr>
        <w:t>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w:t>
      </w:r>
      <w:r>
        <w:rPr>
          <w:rFonts w:ascii="Times New Roman" w:hAnsi="Times New Roman"/>
          <w:sz w:val="21"/>
        </w:rPr>
        <w:t xml:space="preserve">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w:t>
      </w:r>
      <w:r>
        <w:rPr>
          <w:rFonts w:ascii="Times New Roman" w:hAnsi="Times New Roman"/>
          <w:sz w:val="21"/>
        </w:rPr>
        <w:t>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w:t>
      </w:r>
      <w:r>
        <w:rPr>
          <w:rFonts w:ascii="Times New Roman" w:hAnsi="Times New Roman"/>
          <w:sz w:val="21"/>
        </w:rPr>
        <w:t xml:space="preserve">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w:t>
      </w:r>
      <w:r>
        <w:rPr>
          <w:rFonts w:ascii="Times New Roman" w:hAnsi="Times New Roman"/>
          <w:sz w:val="21"/>
        </w:rPr>
        <w:t>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 xml:space="preserve">to copy from a designated place, </w:t>
      </w:r>
      <w:r>
        <w:rPr>
          <w:rFonts w:ascii="Times New Roman" w:hAnsi="Times New Roman"/>
          <w:sz w:val="21"/>
        </w:rPr>
        <w:t>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w:t>
      </w:r>
      <w:r>
        <w:rPr>
          <w:rFonts w:ascii="Times New Roman" w:hAnsi="Times New Roman"/>
          <w:sz w:val="21"/>
        </w:rPr>
        <w:t>istribute the Program</w:t>
      </w:r>
      <w:r>
        <w:rPr>
          <w:rFonts w:ascii="Times New Roman" w:hAnsi="Times New Roman"/>
          <w:sz w:val="21"/>
        </w:rPr>
        <w:br/>
        <w:t>except as expressly provided under this License. Any attempt otherwise</w:t>
      </w:r>
      <w:r>
        <w:rPr>
          <w:rFonts w:ascii="Times New Roman" w:hAnsi="Times New Roman"/>
          <w:sz w:val="21"/>
        </w:rPr>
        <w:br/>
      </w:r>
      <w:r>
        <w:rPr>
          <w:rFonts w:ascii="Times New Roman" w:hAnsi="Times New Roman"/>
          <w:sz w:val="21"/>
        </w:rPr>
        <w:lastRenderedPageBreak/>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 xml:space="preserve">who have received </w:t>
      </w:r>
      <w:r>
        <w:rPr>
          <w:rFonts w:ascii="Times New Roman" w:hAnsi="Times New Roman"/>
          <w:sz w:val="21"/>
        </w:rPr>
        <w:t>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w:t>
      </w:r>
      <w:r>
        <w:rPr>
          <w:rFonts w:ascii="Times New Roman" w:hAnsi="Times New Roman"/>
          <w:sz w:val="21"/>
        </w:rPr>
        <w:t>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w:t>
      </w:r>
      <w:r>
        <w:rPr>
          <w:rFonts w:ascii="Times New Roman" w:hAnsi="Times New Roman"/>
          <w:sz w:val="21"/>
        </w:rPr>
        <w:t xml:space="preserve">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 xml:space="preserve">Program), the recipient automatically receives a license </w:t>
      </w:r>
      <w:r>
        <w:rPr>
          <w:rFonts w:ascii="Times New Roman" w:hAnsi="Times New Roman"/>
          <w:sz w:val="21"/>
        </w:rPr>
        <w:t>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w:t>
      </w:r>
      <w:r>
        <w:rPr>
          <w:rFonts w:ascii="Times New Roman" w:hAnsi="Times New Roman"/>
          <w:sz w:val="21"/>
        </w:rPr>
        <w:t>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w:t>
      </w:r>
      <w:r>
        <w:rPr>
          <w:rFonts w:ascii="Times New Roman" w:hAnsi="Times New Roman"/>
          <w:sz w:val="21"/>
        </w:rPr>
        <w:t>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w:t>
      </w:r>
      <w:r>
        <w:rPr>
          <w:rFonts w:ascii="Times New Roman" w:hAnsi="Times New Roman"/>
          <w:sz w:val="21"/>
        </w:rPr>
        <w:t>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w:t>
      </w:r>
      <w:r>
        <w:rPr>
          <w:rFonts w:ascii="Times New Roman" w:hAnsi="Times New Roman"/>
          <w:sz w:val="21"/>
        </w:rPr>
        <w:t>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w:t>
      </w:r>
      <w:r>
        <w:rPr>
          <w:rFonts w:ascii="Times New Roman" w:hAnsi="Times New Roman"/>
          <w:sz w:val="21"/>
        </w:rPr>
        <w:t>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r>
      <w:r>
        <w:rPr>
          <w:rFonts w:ascii="Times New Roman" w:hAnsi="Times New Roman"/>
          <w:sz w:val="21"/>
        </w:rPr>
        <w:lastRenderedPageBreak/>
        <w:t>such claims; this section has the sole purpose of protecting the</w:t>
      </w:r>
      <w:r>
        <w:rPr>
          <w:rFonts w:ascii="Times New Roman" w:hAnsi="Times New Roman"/>
          <w:sz w:val="21"/>
        </w:rPr>
        <w:br/>
        <w:t>integrity of th</w:t>
      </w:r>
      <w:r>
        <w:rPr>
          <w:rFonts w:ascii="Times New Roman" w:hAnsi="Times New Roman"/>
          <w:sz w:val="21"/>
        </w:rPr>
        <w:t>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w:t>
      </w:r>
      <w:r>
        <w:rPr>
          <w:rFonts w:ascii="Times New Roman" w:hAnsi="Times New Roman"/>
          <w:sz w:val="21"/>
        </w:rPr>
        <w:t xml:space="preserve">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w:t>
      </w:r>
      <w:r>
        <w:rPr>
          <w:rFonts w:ascii="Times New Roman" w:hAnsi="Times New Roman"/>
          <w:sz w:val="21"/>
        </w:rPr>
        <w:t>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w:t>
      </w:r>
      <w:r>
        <w:rPr>
          <w:rFonts w:ascii="Times New Roman" w:hAnsi="Times New Roman"/>
          <w:sz w:val="21"/>
        </w:rPr>
        <w:t xml:space="preserve">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w:t>
      </w:r>
      <w:r>
        <w:rPr>
          <w:rFonts w:ascii="Times New Roman" w:hAnsi="Times New Roman"/>
          <w:sz w:val="21"/>
        </w:rPr>
        <w:t>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w:t>
      </w:r>
      <w:r>
        <w:rPr>
          <w:rFonts w:ascii="Times New Roman" w:hAnsi="Times New Roman"/>
          <w:sz w:val="21"/>
        </w:rPr>
        <w:t>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w:t>
      </w:r>
      <w:r>
        <w:rPr>
          <w:rFonts w:ascii="Times New Roman" w:hAnsi="Times New Roman"/>
          <w:sz w:val="21"/>
        </w:rPr>
        <w:t>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w:t>
      </w:r>
      <w:r>
        <w:rPr>
          <w:rFonts w:ascii="Times New Roman" w:hAnsi="Times New Roman"/>
          <w:sz w:val="21"/>
        </w:rPr>
        <w:t xml:space="preserve">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w:t>
      </w:r>
      <w:r>
        <w:rPr>
          <w:rFonts w:ascii="Times New Roman" w:hAnsi="Times New Roman"/>
          <w:sz w:val="21"/>
        </w:rPr>
        <w:t>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w:t>
      </w:r>
      <w:r>
        <w:rPr>
          <w:rFonts w:ascii="Times New Roman" w:hAnsi="Times New Roman"/>
          <w:sz w:val="21"/>
        </w:rPr>
        <w:br/>
        <w:t xml:space="preserve">WARRANTY FOR THE PROGRAM, TO THE EXTENT PERMITTED BY </w:t>
      </w:r>
      <w:r>
        <w:rPr>
          <w:rFonts w:ascii="Times New Roman" w:hAnsi="Times New Roman"/>
          <w:sz w:val="21"/>
        </w:rPr>
        <w:t>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w:t>
      </w:r>
      <w:r>
        <w:rPr>
          <w:rFonts w:ascii="Times New Roman" w:hAnsi="Times New Roman"/>
          <w:sz w:val="21"/>
        </w:rPr>
        <w:t>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w:t>
      </w:r>
      <w:r>
        <w:rPr>
          <w:rFonts w:ascii="Times New Roman" w:hAnsi="Times New Roman"/>
          <w:sz w:val="21"/>
        </w:rPr>
        <w:t>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w:t>
      </w:r>
      <w:r>
        <w:rPr>
          <w:rFonts w:ascii="Times New Roman" w:hAnsi="Times New Roman"/>
          <w:sz w:val="21"/>
        </w:rPr>
        <w:t>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w:t>
      </w:r>
      <w:r>
        <w:rPr>
          <w:rFonts w:ascii="Times New Roman" w:hAnsi="Times New Roman"/>
          <w:sz w:val="21"/>
        </w:rPr>
        <w:t>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w:t>
      </w:r>
      <w:r>
        <w:rPr>
          <w:rFonts w:ascii="Times New Roman" w:hAnsi="Times New Roman"/>
          <w:sz w:val="21"/>
        </w:rPr>
        <w:t>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 xml:space="preserve">the </w:t>
      </w:r>
      <w:r>
        <w:rPr>
          <w:rFonts w:ascii="Times New Roman" w:hAnsi="Times New Roman"/>
          <w:sz w:val="21"/>
        </w:rPr>
        <w:t>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w:t>
      </w:r>
      <w:r>
        <w:rPr>
          <w:rFonts w:ascii="Times New Roman" w:hAnsi="Times New Roman"/>
          <w:sz w:val="21"/>
        </w:rPr>
        <w:t>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w:t>
      </w:r>
      <w:r>
        <w:rPr>
          <w:rFonts w:ascii="Times New Roman" w:hAnsi="Times New Roman"/>
          <w:sz w:val="21"/>
        </w:rPr>
        <w:t>program is distributed in the hope that it will be useful, but</w:t>
      </w:r>
      <w:r>
        <w:rPr>
          <w:rFonts w:ascii="Times New Roman" w:hAnsi="Times New Roman"/>
          <w:sz w:val="21"/>
        </w:rPr>
        <w:br/>
      </w:r>
      <w:r>
        <w:rPr>
          <w:rFonts w:ascii="Times New Roman" w:hAnsi="Times New Roman"/>
          <w:sz w:val="21"/>
        </w:rPr>
        <w:lastRenderedPageBreak/>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w:t>
      </w:r>
      <w:r>
        <w:rPr>
          <w:rFonts w:ascii="Times New Roman" w:hAnsi="Times New Roman"/>
          <w:sz w:val="21"/>
        </w:rPr>
        <w:t>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w:t>
      </w:r>
      <w:r>
        <w:rPr>
          <w:rFonts w:ascii="Times New Roman" w:hAnsi="Times New Roman"/>
          <w:sz w:val="21"/>
        </w:rPr>
        <w:t>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w:t>
      </w:r>
      <w:r>
        <w:rPr>
          <w:rFonts w:ascii="Times New Roman" w:hAnsi="Times New Roman"/>
          <w:sz w:val="21"/>
        </w:rPr>
        <w: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w:t>
      </w:r>
      <w:r>
        <w:rPr>
          <w:rFonts w:ascii="Times New Roman" w:hAnsi="Times New Roman"/>
          <w:sz w:val="21"/>
        </w:rPr>
        <w:t>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w:t>
      </w:r>
      <w:r>
        <w:rPr>
          <w:rFonts w:ascii="Times New Roman" w:hAnsi="Times New Roman"/>
          <w:sz w:val="21"/>
        </w:rPr>
        <w:t>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w:t>
      </w:r>
      <w:r>
        <w:rPr>
          <w:rFonts w:ascii="Times New Roman" w:hAnsi="Times New Roman"/>
          <w:sz w:val="21"/>
        </w:rPr>
        <w:t>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w:t>
      </w:r>
      <w:r>
        <w:rPr>
          <w:rFonts w:ascii="Times New Roman" w:hAnsi="Times New Roman"/>
          <w:sz w:val="21"/>
        </w:rPr>
        <w:t>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﻿Mozilla Public License</w:t>
      </w:r>
      <w:r>
        <w:rPr>
          <w:rFonts w:ascii="Times New Roman" w:hAnsi="Times New Roman"/>
          <w:sz w:val="21"/>
        </w:rPr>
        <w:br/>
      </w:r>
      <w:r>
        <w:rPr>
          <w:rFonts w:ascii="Times New Roman" w:hAnsi="Times New Roman"/>
          <w:sz w:val="21"/>
        </w:rPr>
        <w:lastRenderedPageBreak/>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w:t>
      </w:r>
      <w:r>
        <w:rPr>
          <w:rFonts w:ascii="Times New Roman" w:hAnsi="Times New Roman"/>
          <w:sz w:val="21"/>
        </w:rPr>
        <w:t xml:space="preserve">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w:t>
      </w:r>
      <w:r>
        <w:rPr>
          <w:rFonts w:ascii="Times New Roman" w:hAnsi="Times New Roman"/>
          <w:sz w:val="21"/>
        </w:rPr>
        <w:t>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 to which the initial Contributor has attached the notice in Exhibit A, the Executable Form of such Source Code Form, and Modifications of such Source Code Form, in</w:t>
      </w:r>
      <w:r>
        <w:rPr>
          <w:rFonts w:ascii="Times New Roman" w:hAnsi="Times New Roman"/>
          <w:sz w:val="21"/>
        </w:rPr>
        <w:t xml:space="preserve">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w:t>
      </w:r>
      <w:r>
        <w:rPr>
          <w:rFonts w:ascii="Times New Roman" w:hAnsi="Times New Roman"/>
          <w:sz w:val="21"/>
        </w:rPr>
        <w:t xml:space="preserve">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w:t>
      </w:r>
      <w:r>
        <w:rPr>
          <w:rFonts w:ascii="Times New Roman" w:hAnsi="Times New Roman"/>
          <w:sz w:val="21"/>
        </w:rPr>
        <w:t xml:space="preserve">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w:t>
      </w:r>
      <w:r>
        <w:rPr>
          <w:rFonts w:ascii="Times New Roman" w:hAnsi="Times New Roman"/>
          <w:sz w:val="21"/>
        </w:rPr>
        <w:t>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any file in Source Code Form that results from an addition to, deletion from, or modification of the contents of </w:t>
      </w:r>
      <w:r>
        <w:rPr>
          <w:rFonts w:ascii="Times New Roman" w:hAnsi="Times New Roman"/>
          <w:sz w:val="21"/>
        </w:rPr>
        <w:lastRenderedPageBreak/>
        <w:t>Covered Software; or</w:t>
      </w:r>
      <w:r>
        <w:rPr>
          <w:rFonts w:ascii="Times New Roman" w:hAnsi="Times New Roman"/>
          <w:sz w:val="21"/>
        </w:rPr>
        <w:br/>
      </w:r>
      <w:r>
        <w:rPr>
          <w:rFonts w:ascii="Times New Roman" w:hAnsi="Times New Roman"/>
          <w:sz w:val="21"/>
        </w:rPr>
        <w:br/>
        <w:t>any new file in Source Code Fo</w:t>
      </w:r>
      <w:r>
        <w:rPr>
          <w:rFonts w:ascii="Times New Roman" w:hAnsi="Times New Roman"/>
          <w:sz w:val="21"/>
        </w:rPr>
        <w:t>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w:t>
      </w:r>
      <w:r>
        <w:rPr>
          <w:rFonts w:ascii="Times New Roman" w:hAnsi="Times New Roman"/>
          <w:sz w:val="21"/>
        </w:rPr>
        <w:t xml:space="preserv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w:t>
      </w:r>
      <w:r>
        <w:rPr>
          <w:rFonts w:ascii="Times New Roman" w:hAnsi="Times New Roman"/>
          <w:sz w:val="21"/>
        </w:rPr>
        <w:t xml:space="preserve">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 xml:space="preserve">means </w:t>
      </w:r>
      <w:r>
        <w:rPr>
          <w:rFonts w:ascii="Times New Roman" w:hAnsi="Times New Roman"/>
          <w:sz w:val="21"/>
        </w:rPr>
        <w:t xml:space="preserve">an individual or a legal entity exercising rights under this License. For legal entities, “You”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w:t>
      </w:r>
      <w:r>
        <w:rPr>
          <w:rFonts w:ascii="Times New Roman" w:hAnsi="Times New Roman"/>
          <w:sz w:val="21"/>
        </w:rPr>
        <w:t xml:space="preserve">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 xml:space="preserve">2.1. </w:t>
      </w:r>
      <w:r>
        <w:rPr>
          <w:rFonts w:ascii="Times New Roman" w:hAnsi="Times New Roman"/>
          <w:sz w:val="21"/>
        </w:rPr>
        <w:t>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w:t>
      </w:r>
      <w:r>
        <w:rPr>
          <w:rFonts w:ascii="Times New Roman" w:hAnsi="Times New Roman"/>
          <w:sz w:val="21"/>
        </w:rPr>
        <w:t>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w:t>
      </w:r>
      <w:r>
        <w:rPr>
          <w:rFonts w:ascii="Times New Roman" w:hAnsi="Times New Roman"/>
          <w:sz w:val="21"/>
        </w:rPr>
        <w:t>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w:t>
      </w:r>
      <w:r>
        <w:rPr>
          <w:rFonts w:ascii="Times New Roman" w:hAnsi="Times New Roman"/>
          <w:sz w:val="21"/>
        </w:rPr>
        <w: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under this License. No additional rights or licenses will be implied from the distribution or licensing of Covered Software under this License. Notwithstanding Section</w:t>
      </w:r>
      <w:r>
        <w:rPr>
          <w:rFonts w:ascii="Times New Roman" w:hAnsi="Times New Roman"/>
          <w:sz w:val="21"/>
        </w:rPr>
        <w:t xml:space="preserve">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for any code that a Contributor has removed from Covered Software; or</w:t>
      </w:r>
      <w:r>
        <w:rPr>
          <w:rFonts w:ascii="Times New Roman" w:hAnsi="Times New Roman"/>
          <w:sz w:val="21"/>
        </w:rPr>
        <w:br/>
      </w:r>
      <w:r>
        <w:rPr>
          <w:rFonts w:ascii="Times New Roman" w:hAnsi="Times New Roman"/>
          <w:sz w:val="21"/>
        </w:rPr>
        <w:br/>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w:t>
      </w:r>
      <w:r>
        <w:rPr>
          <w:rFonts w:ascii="Times New Roman" w:hAnsi="Times New Roman"/>
          <w:sz w:val="21"/>
        </w:rPr>
        <w:t>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w:t>
      </w:r>
      <w:r>
        <w:rPr>
          <w:rFonts w:ascii="Times New Roman" w:hAnsi="Times New Roman"/>
          <w:sz w:val="21"/>
        </w:rPr>
        <w:t xml:space="preserve">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w:t>
      </w:r>
      <w:r>
        <w:rPr>
          <w:rFonts w:ascii="Times New Roman" w:hAnsi="Times New Roman"/>
          <w:sz w:val="21"/>
        </w:rPr>
        <w:t>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w:t>
      </w:r>
      <w:r>
        <w:rPr>
          <w:rFonts w:ascii="Times New Roman" w:hAnsi="Times New Roman"/>
          <w:sz w:val="21"/>
        </w:rPr>
        <w:t>)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w:t>
      </w:r>
      <w:r>
        <w:rPr>
          <w:rFonts w:ascii="Times New Roman" w:hAnsi="Times New Roman"/>
          <w:sz w:val="21"/>
        </w:rPr>
        <w:t>ate or to which You contribute, must be under the terms of this License. You must inform recipients that the Source Code Form of the Covered Software is governed by the terms of this License, and how they can obtain a copy of this License. You may not atte</w:t>
      </w:r>
      <w:r>
        <w:rPr>
          <w:rFonts w:ascii="Times New Roman" w:hAnsi="Times New Roman"/>
          <w:sz w:val="21"/>
        </w:rPr>
        <w:t>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w:t>
      </w:r>
      <w:r>
        <w:rPr>
          <w:rFonts w:ascii="Times New Roman" w:hAnsi="Times New Roman"/>
          <w:sz w:val="21"/>
        </w:rPr>
        <w:t>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w:t>
      </w:r>
      <w:r>
        <w:rPr>
          <w:rFonts w:ascii="Times New Roman" w:hAnsi="Times New Roman"/>
          <w:sz w:val="21"/>
        </w:rPr>
        <w:t xml:space="preserve">ch Executable Form under the terms of this License, or sublicense it under different terms, </w:t>
      </w:r>
      <w:r>
        <w:rPr>
          <w:rFonts w:ascii="Times New Roman" w:hAnsi="Times New Roman"/>
          <w:sz w:val="21"/>
        </w:rPr>
        <w:lastRenderedPageBreak/>
        <w:t>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w:t>
      </w:r>
      <w:r>
        <w:rPr>
          <w:rFonts w:ascii="Times New Roman" w:hAnsi="Times New Roman"/>
          <w:sz w:val="21"/>
        </w:rPr>
        <w:t>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choice, provided that You also comply with the requirements of this License for the Covered Software. If the Larger Work is a combination of Covered Software with a wor</w:t>
      </w:r>
      <w:r>
        <w:rPr>
          <w:rFonts w:ascii="Times New Roman" w:hAnsi="Times New Roman"/>
          <w:sz w:val="21"/>
        </w:rPr>
        <w:t>k governed by one or more Secondary Licenses, and the Covered Software is not Incompatible With Secondary Licenses, this License permits You to additionally distribute such Covered Software under the terms of such Secondary License(s), so that the recipien</w:t>
      </w:r>
      <w:r>
        <w:rPr>
          <w:rFonts w:ascii="Times New Roman" w:hAnsi="Times New Roman"/>
          <w:sz w:val="21"/>
        </w:rPr>
        <w:t>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w:t>
      </w:r>
      <w:r>
        <w:rPr>
          <w:rFonts w:ascii="Times New Roman" w:hAnsi="Times New Roman"/>
          <w:sz w:val="21"/>
        </w:rPr>
        <w:t>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w:t>
      </w:r>
      <w:r>
        <w:rPr>
          <w:rFonts w:ascii="Times New Roman" w:hAnsi="Times New Roman"/>
          <w:sz w:val="21"/>
        </w:rPr>
        <w:t>cation of Additional Terms</w:t>
      </w:r>
      <w:r>
        <w:rPr>
          <w:rFonts w:ascii="Times New Roman" w:hAnsi="Times New Roman"/>
          <w:sz w:val="21"/>
        </w:rPr>
        <w:br/>
        <w:t xml:space="preserve">You may choose to offer, and to charge a fee for, warranty, support,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w:t>
      </w:r>
      <w:r>
        <w:rPr>
          <w:rFonts w:ascii="Times New Roman" w:hAnsi="Times New Roman"/>
          <w:sz w:val="21"/>
        </w:rPr>
        <w:t xml:space="preserve">ibutor. You must make it absolutely clear that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w:t>
      </w:r>
      <w:r>
        <w:rPr>
          <w:rFonts w:ascii="Times New Roman" w:hAnsi="Times New Roman"/>
          <w:sz w:val="21"/>
        </w:rPr>
        <w: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w:t>
      </w:r>
      <w:r>
        <w:rPr>
          <w:rFonts w:ascii="Times New Roman" w:hAnsi="Times New Roman"/>
          <w:sz w:val="21"/>
        </w:rPr>
        <w:t>h any of the terms of this License with respect to some or all of the Covered Software due to statute, judicial order, or regulation then You must: (a) comply with the terms of this License to the maximum extent possible; and (b) describe the limitations a</w:t>
      </w:r>
      <w:r>
        <w:rPr>
          <w:rFonts w:ascii="Times New Roman" w:hAnsi="Times New Roman"/>
          <w:sz w:val="21"/>
        </w:rPr>
        <w:t>nd the code they affect. Such description must be placed in a text file included with all distributions of the Covered Software under this License. Except to the extent prohibited by statute or regulation, such description must be sufficiently detailed for</w:t>
      </w:r>
      <w:r>
        <w:rPr>
          <w:rFonts w:ascii="Times New Roman" w:hAnsi="Times New Roman"/>
          <w:sz w:val="21"/>
        </w:rPr>
        <w:t xml:space="preserve">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w:t>
      </w:r>
      <w:r>
        <w:rPr>
          <w:rFonts w:ascii="Times New Roman" w:hAnsi="Times New Roman"/>
          <w:sz w:val="21"/>
        </w:rPr>
        <w:t xml:space="preserve"> this License from a particular Contributor are reinstated (a) provisionally, unless and until such Contributor explicitly and finally terminates Your grants, and (b) on an ongoing basis, if such Contributor fails to notify You of the non-compliance by som</w:t>
      </w:r>
      <w:r>
        <w:rPr>
          <w:rFonts w:ascii="Times New Roman" w:hAnsi="Times New Roman"/>
          <w:sz w:val="21"/>
        </w:rPr>
        <w:t xml:space="preserve">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w:t>
      </w:r>
      <w:r>
        <w:rPr>
          <w:rFonts w:ascii="Times New Roman" w:hAnsi="Times New Roman"/>
          <w:sz w:val="21"/>
        </w:rPr>
        <w:t>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lastRenderedPageBreak/>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w:t>
      </w:r>
      <w:r>
        <w:rPr>
          <w:rFonts w:ascii="Times New Roman" w:hAnsi="Times New Roman"/>
          <w:sz w:val="21"/>
        </w:rPr>
        <w:t xml:space="preserve">ent claim (excluding declaratory judgment actions, counter-claims, and cross-claims) alleging that a Contributor Version directly or indirectly infringes any patent, then the rights granted to You by any and all Contributors for the Covered Software under </w:t>
      </w:r>
      <w:r>
        <w:rPr>
          <w:rFonts w:ascii="Times New Roman" w:hAnsi="Times New Roman"/>
          <w:sz w:val="21"/>
        </w:rPr>
        <w:t>Section 2.1 of this License shall terminate.</w:t>
      </w:r>
      <w:r>
        <w:rPr>
          <w:rFonts w:ascii="Times New Roman" w:hAnsi="Times New Roman"/>
          <w:sz w:val="21"/>
        </w:rPr>
        <w:br/>
      </w:r>
      <w:r>
        <w:rPr>
          <w:rFonts w:ascii="Times New Roman" w:hAnsi="Times New Roman"/>
          <w:sz w:val="21"/>
        </w:rPr>
        <w:br/>
        <w:t xml:space="preserve">5.3. In the event of termination under Sections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w:t>
      </w:r>
      <w:r>
        <w:rPr>
          <w:rFonts w:ascii="Times New Roman" w:hAnsi="Times New Roman"/>
          <w:sz w:val="21"/>
        </w:rPr>
        <w:t>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Software is provided under this License on an “as is” basis, without warranty of any kind, either expressed, implied, or statutory, including, without limitation, warr</w:t>
      </w:r>
      <w:r>
        <w:rPr>
          <w:rFonts w:ascii="Times New Roman" w:hAnsi="Times New Roman"/>
          <w:sz w:val="21"/>
        </w:rPr>
        <w:t xml:space="preserve">anties that the Covered Software is free of defects, merchantable, fit for a particular purpose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Should any Covered Software prove defective in any res</w:t>
      </w:r>
      <w:r>
        <w:rPr>
          <w:rFonts w:ascii="Times New Roman" w:hAnsi="Times New Roman"/>
          <w:sz w:val="21"/>
        </w:rPr>
        <w:t xml:space="preserve">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correction. This disclaimer of warranty constitutes an essential part of this License. No use of any Covered Software is authorized under this License except under this </w:t>
      </w:r>
      <w:r>
        <w:rPr>
          <w:rFonts w:ascii="Times New Roman" w:hAnsi="Times New Roman"/>
          <w:sz w:val="21"/>
        </w:rPr>
        <w:t>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w:t>
      </w:r>
      <w:r>
        <w:rPr>
          <w:rFonts w:ascii="Times New Roman" w:hAnsi="Times New Roman"/>
          <w:sz w:val="21"/>
        </w:rPr>
        <w:t>r any direct, indirect, special, incidental, or consequential damages of any character including, without limitation, damages for lost profits, loss of goodwill, work stoppage, computer failure or malfunction, or any and all other commercial damages or los</w:t>
      </w:r>
      <w:r>
        <w:rPr>
          <w:rFonts w:ascii="Times New Roman" w:hAnsi="Times New Roman"/>
          <w:sz w:val="21"/>
        </w:rPr>
        <w:t>ses, even if such party shall have been informed of the possibility of such damages. This limitation of liability shall not apply to liability for death or personal injury resulting from such party’s negligence to the extent applicable law prohibits such l</w:t>
      </w:r>
      <w:r>
        <w:rPr>
          <w:rFonts w:ascii="Times New Roman" w:hAnsi="Times New Roman"/>
          <w:sz w:val="21"/>
        </w:rPr>
        <w:t xml:space="preserve">imitation. Some jurisdictions do not allow the exclusion or limitation of incidental or consequential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w:t>
      </w:r>
      <w:r>
        <w:rPr>
          <w:rFonts w:ascii="Times New Roman" w:hAnsi="Times New Roman"/>
          <w:sz w:val="21"/>
        </w:rPr>
        <w:t xml:space="preserve">f a jurisdiction where the defendant maintains its principal place of business and such litigation shall be governed by laws of that jurisdiction, without reference to its conflict-of-law provisions. Nothing in this Section shall prevent a party’s ability </w:t>
      </w:r>
      <w:r>
        <w:rPr>
          <w:rFonts w:ascii="Times New Roman" w:hAnsi="Times New Roman"/>
          <w:sz w:val="21"/>
        </w:rPr>
        <w:t>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w:t>
      </w:r>
      <w:r>
        <w:rPr>
          <w:rFonts w:ascii="Times New Roman" w:hAnsi="Times New Roman"/>
          <w:sz w:val="21"/>
        </w:rPr>
        <w:t>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r>
      <w:r>
        <w:rPr>
          <w:rFonts w:ascii="Times New Roman" w:hAnsi="Times New Roman"/>
          <w:sz w:val="21"/>
        </w:rPr>
        <w:lastRenderedPageBreak/>
        <w:t>10.1. New Version</w:t>
      </w:r>
      <w:r>
        <w:rPr>
          <w:rFonts w:ascii="Times New Roman" w:hAnsi="Times New Roman"/>
          <w:sz w:val="21"/>
        </w:rPr>
        <w:t>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w:t>
      </w:r>
      <w:r>
        <w:rPr>
          <w:rFonts w:ascii="Times New Roman" w:hAnsi="Times New Roman"/>
          <w:sz w:val="21"/>
        </w:rPr>
        <w:t>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w:t>
      </w:r>
      <w:r>
        <w:rPr>
          <w:rFonts w:ascii="Times New Roman" w:hAnsi="Times New Roman"/>
          <w:sz w:val="21"/>
        </w:rPr>
        <w:t xml:space="preserve"> Versions</w:t>
      </w:r>
      <w:r>
        <w:rPr>
          <w:rFonts w:ascii="Times New Roman" w:hAnsi="Times New Roman"/>
          <w:sz w:val="21"/>
        </w:rPr>
        <w:br/>
        <w:t xml:space="preserve">If you create software not governed by this License, and you want to create a new license for such software, you may create and use a modified version of this License if you rename the license and remove any references to the name of the license </w:t>
      </w:r>
      <w:r>
        <w:rPr>
          <w:rFonts w:ascii="Times New Roman" w:hAnsi="Times New Roman"/>
          <w:sz w:val="21"/>
        </w:rPr>
        <w:t>steward (except to note that such modified license differs from this License).</w:t>
      </w:r>
      <w:r>
        <w:rPr>
          <w:rFonts w:ascii="Times New Roman" w:hAnsi="Times New Roman"/>
          <w:sz w:val="21"/>
        </w:rPr>
        <w:br/>
      </w:r>
      <w:r>
        <w:rPr>
          <w:rFonts w:ascii="Times New Roman" w:hAnsi="Times New Roman"/>
          <w:sz w:val="21"/>
        </w:rPr>
        <w:br/>
        <w:t xml:space="preserve">10.4. Distributing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w:t>
      </w:r>
      <w:r>
        <w:rPr>
          <w:rFonts w:ascii="Times New Roman" w:hAnsi="Times New Roman"/>
          <w:sz w:val="21"/>
        </w:rPr>
        <w:t xml:space="preserve">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w:t>
      </w:r>
      <w:r>
        <w:rPr>
          <w:rFonts w:ascii="Times New Roman" w:hAnsi="Times New Roman"/>
          <w:sz w:val="21"/>
        </w:rPr>
        <w:t xml:space="preserve">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w:t>
      </w:r>
      <w:r>
        <w:rPr>
          <w:rFonts w:ascii="Times New Roman" w:hAnsi="Times New Roman"/>
          <w:sz w:val="21"/>
        </w:rPr>
        <w:t>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w:t>
      </w:r>
      <w:r>
        <w:rPr>
          <w:rFonts w:ascii="Times New Roman" w:hAnsi="Times New Roman"/>
          <w:sz w:val="21"/>
        </w:rPr>
        <w:t>”, as defined by the Mozilla Public License, v. 2.0.</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w:t>
      </w:r>
      <w:r>
        <w:rPr>
          <w:rFonts w:ascii="Times New Roman" w:hAnsi="Times New Roman"/>
          <w:sz w:val="21"/>
        </w:rPr>
        <w:t>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w:t>
      </w:r>
      <w:r>
        <w:rPr>
          <w:rFonts w:ascii="Times New Roman" w:hAnsi="Times New Roman"/>
          <w:sz w:val="21"/>
        </w:rPr>
        <w:t>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w:t>
      </w:r>
      <w:r>
        <w:rPr>
          <w:rFonts w:ascii="Times New Roman" w:hAnsi="Times New Roman"/>
          <w:sz w:val="21"/>
        </w:rPr>
        <w:t>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w:t>
      </w:r>
      <w:r>
        <w:rPr>
          <w:rFonts w:ascii="Times New Roman" w:hAnsi="Times New Roman"/>
          <w:sz w:val="21"/>
        </w:rPr>
        <w:t>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w:t>
      </w:r>
      <w:r>
        <w:rPr>
          <w:rFonts w:ascii="Times New Roman" w:hAnsi="Times New Roman"/>
          <w:sz w:val="21"/>
        </w:rPr>
        <w:t xml:space="preserve">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w:t>
      </w:r>
      <w:r>
        <w:rPr>
          <w:rFonts w:ascii="Times New Roman" w:hAnsi="Times New Roman"/>
          <w:sz w:val="21"/>
        </w:rPr>
        <w:t>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w:t>
      </w:r>
      <w:r>
        <w:rPr>
          <w:rFonts w:ascii="Times New Roman" w:hAnsi="Times New Roman"/>
          <w:sz w:val="21"/>
        </w:rPr>
        <w:t xml:space="preserve">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w:t>
      </w:r>
      <w:r>
        <w:rPr>
          <w:rFonts w:ascii="Times New Roman" w:hAnsi="Times New Roman"/>
          <w:sz w:val="21"/>
        </w:rPr>
        <w:t>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w:t>
      </w:r>
      <w:r>
        <w:rPr>
          <w:rFonts w:ascii="Times New Roman" w:hAnsi="Times New Roman"/>
          <w:sz w:val="21"/>
        </w:rPr>
        <w:t>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w:t>
      </w:r>
      <w:r>
        <w:rPr>
          <w:rFonts w:ascii="Times New Roman" w:hAnsi="Times New Roman"/>
          <w:sz w:val="21"/>
        </w:rPr>
        <w:t>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t>
      </w:r>
      <w:r>
        <w:rPr>
          <w:rFonts w:ascii="Times New Roman" w:hAnsi="Times New Roman"/>
          <w:sz w:val="21"/>
        </w:rPr>
        <w:t>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w:t>
      </w:r>
      <w:r>
        <w:rPr>
          <w:rFonts w:ascii="Times New Roman" w:hAnsi="Times New Roman"/>
          <w:sz w:val="21"/>
        </w:rPr>
        <w:t>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w:t>
      </w:r>
      <w:r>
        <w:rPr>
          <w:rFonts w:ascii="Times New Roman" w:hAnsi="Times New Roman"/>
          <w:sz w:val="21"/>
        </w:rP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w:t>
      </w:r>
      <w:r>
        <w:rPr>
          <w:rFonts w:ascii="Times New Roman" w:hAnsi="Times New Roman"/>
          <w:sz w:val="21"/>
        </w:rPr>
        <w: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w:t>
      </w:r>
      <w:r>
        <w:rPr>
          <w:rFonts w:ascii="Times New Roman" w:hAnsi="Times New Roman"/>
          <w:sz w:val="21"/>
        </w:rPr>
        <w:t>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w:t>
      </w:r>
      <w:r>
        <w:rPr>
          <w:rFonts w:ascii="Times New Roman" w:hAnsi="Times New Roman"/>
          <w:sz w:val="21"/>
        </w:rPr>
        <w:t>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w:t>
      </w:r>
      <w:r>
        <w:rPr>
          <w:rFonts w:ascii="Times New Roman" w:hAnsi="Times New Roman"/>
          <w:sz w:val="21"/>
        </w:rPr>
        <w: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w:t>
      </w:r>
      <w:r>
        <w:rPr>
          <w:rFonts w:ascii="Times New Roman" w:hAnsi="Times New Roman"/>
          <w:sz w:val="21"/>
        </w:rPr>
        <w:t>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w:t>
      </w:r>
      <w:r>
        <w:rPr>
          <w:rFonts w:ascii="Times New Roman" w:hAnsi="Times New Roman"/>
          <w:sz w:val="21"/>
        </w:rPr>
        <w: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w:t>
      </w:r>
      <w:r>
        <w:rPr>
          <w:rFonts w:ascii="Times New Roman" w:hAnsi="Times New Roman"/>
          <w:sz w:val="21"/>
        </w:rPr>
        <w:t>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w:t>
      </w:r>
      <w:r>
        <w:rPr>
          <w:rFonts w:ascii="Times New Roman" w:hAnsi="Times New Roman"/>
          <w:sz w:val="21"/>
        </w:rPr>
        <w:t>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w:t>
      </w:r>
      <w:r>
        <w:rPr>
          <w:rFonts w:ascii="Times New Roman" w:hAnsi="Times New Roman"/>
          <w:sz w:val="21"/>
        </w:rPr>
        <w:t>,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w:t>
      </w:r>
      <w:r>
        <w:rPr>
          <w:rFonts w:ascii="Times New Roman" w:hAnsi="Times New Roman"/>
          <w:sz w:val="21"/>
        </w:rPr>
        <w:t>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w:t>
      </w:r>
      <w:r>
        <w:rPr>
          <w:rFonts w:ascii="Times New Roman" w:hAnsi="Times New Roman"/>
          <w:sz w:val="21"/>
        </w:rPr>
        <w:t xml:space="preserve">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w:t>
      </w:r>
      <w:r>
        <w:rPr>
          <w:rFonts w:ascii="Times New Roman" w:hAnsi="Times New Roman"/>
          <w:sz w:val="21"/>
        </w:rPr>
        <w:t>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w:t>
      </w:r>
      <w:r>
        <w:rPr>
          <w:rFonts w:ascii="Times New Roman" w:hAnsi="Times New Roman"/>
          <w:sz w:val="21"/>
        </w:rPr>
        <w:t>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w:t>
      </w:r>
      <w:r>
        <w:rPr>
          <w:rFonts w:ascii="Times New Roman" w:hAnsi="Times New Roman"/>
          <w:sz w:val="21"/>
        </w:rPr>
        <w:t>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w:t>
      </w:r>
      <w:r>
        <w:rPr>
          <w:rFonts w:ascii="Times New Roman" w:hAnsi="Times New Roman"/>
          <w:sz w:val="21"/>
        </w:rPr>
        <w:t>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w:t>
      </w:r>
      <w:r>
        <w:rPr>
          <w:rFonts w:ascii="Times New Roman" w:hAnsi="Times New Roman"/>
          <w:sz w:val="21"/>
        </w:rPr>
        <w:t>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w:t>
      </w:r>
      <w:r>
        <w:rPr>
          <w:rFonts w:ascii="Times New Roman" w:hAnsi="Times New Roman"/>
          <w:sz w:val="21"/>
        </w:rPr>
        <w: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w:t>
      </w:r>
      <w:r>
        <w:rPr>
          <w:rFonts w:ascii="Times New Roman" w:hAnsi="Times New Roman"/>
          <w:sz w:val="21"/>
        </w:rPr>
        <w:t xml:space="preserve">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w:t>
      </w:r>
      <w:r>
        <w:rPr>
          <w:rFonts w:ascii="Times New Roman" w:hAnsi="Times New Roman"/>
          <w:sz w:val="21"/>
        </w:rPr>
        <w:t>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w:t>
      </w:r>
      <w:r>
        <w:rPr>
          <w:rFonts w:ascii="Times New Roman" w:hAnsi="Times New Roman"/>
          <w:sz w:val="21"/>
        </w:rPr>
        <w:t>: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w:t>
      </w:r>
      <w:r>
        <w:rPr>
          <w:rFonts w:ascii="Times New Roman" w:hAnsi="Times New Roman"/>
          <w:sz w:val="21"/>
        </w:rP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w:t>
      </w:r>
      <w:r>
        <w:rPr>
          <w:rFonts w:ascii="Times New Roman" w:hAnsi="Times New Roman"/>
          <w:sz w:val="21"/>
        </w:rPr>
        <w:t>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w:t>
      </w:r>
      <w:r>
        <w:rPr>
          <w:rFonts w:ascii="Times New Roman" w:hAnsi="Times New Roman"/>
          <w:sz w:val="21"/>
        </w:rPr>
        <w:t>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w:t>
      </w:r>
      <w:r>
        <w:rPr>
          <w:rFonts w:ascii="Times New Roman" w:hAnsi="Times New Roman"/>
          <w:sz w:val="21"/>
        </w:rPr>
        <w:t>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w:t>
      </w:r>
      <w:r>
        <w:rPr>
          <w:rFonts w:ascii="Times New Roman" w:hAnsi="Times New Roman"/>
          <w:sz w:val="21"/>
        </w:rPr>
        <w:t>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w:t>
      </w:r>
      <w:r>
        <w:rPr>
          <w:rFonts w:ascii="Times New Roman" w:hAnsi="Times New Roman"/>
          <w:sz w:val="21"/>
        </w:rPr>
        <w:t>. IN NO EVENT SHALL THE AUTHOR BE LIABLE FOR ANY SPECIAL, DIRECT, INDIRECT, OR CONSEQUENTIAL DAMAGES OR ANY DAMAGES WHATSOEVER RESULTING FROM LOSS OF USE, DATA OR PROFITS, WHETHER IN AN ACTION OF CONTRACT, NEGLIGENCE OR OTHER TORTIOUS ACTION, ARISING OUT O</w:t>
      </w:r>
      <w:r>
        <w:rPr>
          <w:rFonts w:ascii="Times New Roman" w:hAnsi="Times New Roman"/>
          <w:sz w:val="21"/>
        </w:rPr>
        <w:t>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p w:rsidR="00CA680A" w:rsidRDefault="002A0E9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A680A" w:rsidRDefault="002A0E90">
      <w:r>
        <w:rPr>
          <w:rFonts w:ascii="Arial" w:hAnsi="Arial" w:cs="Arial"/>
        </w:rPr>
        <w:lastRenderedPageBreak/>
        <w:t>This product contains software whose rights holders license it on the terms of the GNU General Public License, version 2 (GPLv2) and/or other open source software licenses.</w:t>
      </w:r>
      <w:r>
        <w:rPr>
          <w:rFonts w:ascii="Arial" w:hAnsi="Arial" w:cs="Arial"/>
        </w:rPr>
        <w:t xml:space="preserve"> We will provide you and any third party with the source code of the software licensed under an open source software license if you send us a written request by mail or email to the following addresses:</w:t>
      </w:r>
      <w:r>
        <w:t xml:space="preserve"> </w:t>
      </w:r>
    </w:p>
    <w:p w:rsidR="00CA680A" w:rsidRDefault="002A0E90">
      <w:pPr>
        <w:rPr>
          <w:rFonts w:ascii="Arial" w:hAnsi="Arial" w:cs="Arial"/>
          <w:color w:val="0000FF"/>
          <w:u w:val="single"/>
        </w:rPr>
      </w:pPr>
      <w:r>
        <w:rPr>
          <w:rFonts w:ascii="Arial" w:hAnsi="Arial" w:cs="Arial" w:hint="eastAsia"/>
          <w:color w:val="0000FF"/>
          <w:u w:val="single"/>
        </w:rPr>
        <w:t>foss@huawei.com</w:t>
      </w:r>
    </w:p>
    <w:p w:rsidR="00CA680A" w:rsidRDefault="002A0E9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CA680A" w:rsidRDefault="002A0E9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CA680A" w:rsidRDefault="002A0E90">
      <w:pPr>
        <w:rPr>
          <w:rFonts w:ascii="Arial" w:hAnsi="Arial" w:cs="Arial"/>
          <w:color w:val="000000"/>
        </w:rPr>
      </w:pPr>
      <w:r>
        <w:rPr>
          <w:rFonts w:ascii="Arial" w:hAnsi="Arial" w:cs="Arial"/>
          <w:color w:val="000000"/>
        </w:rPr>
        <w:t>This offer is valid to anyone in receipt of this information.</w:t>
      </w:r>
    </w:p>
    <w:p w:rsidR="00CA680A" w:rsidRDefault="002A0E9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A68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E90" w:rsidRDefault="002A0E90">
      <w:pPr>
        <w:spacing w:line="240" w:lineRule="auto"/>
      </w:pPr>
      <w:r>
        <w:separator/>
      </w:r>
    </w:p>
  </w:endnote>
  <w:endnote w:type="continuationSeparator" w:id="0">
    <w:p w:rsidR="002A0E90" w:rsidRDefault="002A0E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680A">
      <w:tc>
        <w:tcPr>
          <w:tcW w:w="1542" w:type="pct"/>
        </w:tcPr>
        <w:p w:rsidR="00CA680A" w:rsidRDefault="002A0E90">
          <w:pPr>
            <w:pStyle w:val="a6"/>
          </w:pPr>
          <w:r>
            <w:fldChar w:fldCharType="begin"/>
          </w:r>
          <w:r>
            <w:instrText xml:space="preserve"> DATE \@ "yyyy-MM-dd" </w:instrText>
          </w:r>
          <w:r>
            <w:fldChar w:fldCharType="separate"/>
          </w:r>
          <w:r w:rsidR="00F57F90">
            <w:rPr>
              <w:noProof/>
            </w:rPr>
            <w:t>2022-03-16</w:t>
          </w:r>
          <w:r>
            <w:fldChar w:fldCharType="end"/>
          </w:r>
        </w:p>
      </w:tc>
      <w:tc>
        <w:tcPr>
          <w:tcW w:w="1853" w:type="pct"/>
        </w:tcPr>
        <w:p w:rsidR="00CA680A" w:rsidRDefault="002A0E90">
          <w:pPr>
            <w:pStyle w:val="a6"/>
            <w:ind w:firstLineChars="200" w:firstLine="360"/>
          </w:pPr>
          <w:r>
            <w:rPr>
              <w:rFonts w:hint="eastAsia"/>
            </w:rPr>
            <w:t>HUAWEI Confidential</w:t>
          </w:r>
        </w:p>
      </w:tc>
      <w:tc>
        <w:tcPr>
          <w:tcW w:w="1605" w:type="pct"/>
        </w:tcPr>
        <w:p w:rsidR="00CA680A" w:rsidRDefault="002A0E90">
          <w:pPr>
            <w:pStyle w:val="a6"/>
            <w:ind w:firstLine="360"/>
            <w:jc w:val="right"/>
          </w:pPr>
          <w:r>
            <w:t>Page</w:t>
          </w:r>
          <w:r>
            <w:fldChar w:fldCharType="begin"/>
          </w:r>
          <w:r>
            <w:instrText>PAGE</w:instrText>
          </w:r>
          <w:r>
            <w:fldChar w:fldCharType="separate"/>
          </w:r>
          <w:r w:rsidR="00F57F90">
            <w:rPr>
              <w:noProof/>
            </w:rPr>
            <w:t>3</w:t>
          </w:r>
          <w:r>
            <w:fldChar w:fldCharType="end"/>
          </w:r>
          <w:r>
            <w:t>, Total</w:t>
          </w:r>
          <w:r>
            <w:fldChar w:fldCharType="begin"/>
          </w:r>
          <w:r>
            <w:instrText xml:space="preserve"> NUMPAGES  \* Arabic  \* MERGEFORMAT </w:instrText>
          </w:r>
          <w:r>
            <w:fldChar w:fldCharType="separate"/>
          </w:r>
          <w:r w:rsidR="00F57F90">
            <w:rPr>
              <w:noProof/>
            </w:rPr>
            <w:t>28</w:t>
          </w:r>
          <w:r>
            <w:fldChar w:fldCharType="end"/>
          </w:r>
        </w:p>
      </w:tc>
    </w:tr>
  </w:tbl>
  <w:p w:rsidR="00CA680A" w:rsidRDefault="00CA68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E90" w:rsidRDefault="002A0E90">
      <w:r>
        <w:separator/>
      </w:r>
    </w:p>
  </w:footnote>
  <w:footnote w:type="continuationSeparator" w:id="0">
    <w:p w:rsidR="002A0E90" w:rsidRDefault="002A0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680A">
      <w:trPr>
        <w:cantSplit/>
        <w:trHeight w:hRule="exact" w:val="777"/>
      </w:trPr>
      <w:tc>
        <w:tcPr>
          <w:tcW w:w="492" w:type="pct"/>
          <w:tcBorders>
            <w:bottom w:val="single" w:sz="6" w:space="0" w:color="auto"/>
          </w:tcBorders>
        </w:tcPr>
        <w:p w:rsidR="00CA680A" w:rsidRDefault="002A0E9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680A" w:rsidRDefault="00CA680A">
          <w:pPr>
            <w:ind w:left="420"/>
          </w:pPr>
        </w:p>
      </w:tc>
      <w:tc>
        <w:tcPr>
          <w:tcW w:w="3283" w:type="pct"/>
          <w:tcBorders>
            <w:bottom w:val="single" w:sz="6" w:space="0" w:color="auto"/>
          </w:tcBorders>
          <w:vAlign w:val="bottom"/>
        </w:tcPr>
        <w:p w:rsidR="00CA680A" w:rsidRDefault="002A0E90">
          <w:pPr>
            <w:pStyle w:val="a7"/>
            <w:ind w:firstLine="360"/>
          </w:pPr>
          <w:r>
            <w:t>OPEN SOURCE SOFTWARE NOTICE</w:t>
          </w:r>
        </w:p>
      </w:tc>
      <w:tc>
        <w:tcPr>
          <w:tcW w:w="1225" w:type="pct"/>
          <w:tcBorders>
            <w:bottom w:val="single" w:sz="6" w:space="0" w:color="auto"/>
          </w:tcBorders>
          <w:vAlign w:val="bottom"/>
        </w:tcPr>
        <w:p w:rsidR="00CA680A" w:rsidRDefault="00CA680A">
          <w:pPr>
            <w:pStyle w:val="a7"/>
            <w:ind w:firstLine="33"/>
          </w:pPr>
        </w:p>
      </w:tc>
    </w:tr>
  </w:tbl>
  <w:p w:rsidR="00CA680A" w:rsidRDefault="00CA68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0E9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80A"/>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57F90"/>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5E607C-E483-4FDE-AAD4-F10958700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9417</Words>
  <Characters>53680</Characters>
  <Application>Microsoft Office Word</Application>
  <DocSecurity>0</DocSecurity>
  <Lines>447</Lines>
  <Paragraphs>125</Paragraphs>
  <ScaleCrop>false</ScaleCrop>
  <Company>Huawei Technologies Co.,Ltd.</Company>
  <LinksUpToDate>false</LinksUpToDate>
  <CharactersWithSpaces>62972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(3)E1SgWknhRF76rudSAWQ72vjcSdK7mFSG/atHnBUfEEy+tcaH02bq2Wt1IVeT2aFHw6Hld8rC
aV5F17HCsdVFIJB7UuYjDsij1TjDIvZdR2VNBaiIjxl5uSchuCdufcWJ+szpsCS+eQKERJ1z
H+7WOvaU6hcp3pHFV/LA6qY6P618zu4gVQJJ1a6o9grLO+up8XmW0M+FabIxlGJgai4ThCU+
bDr7vQMD1M+Dqri5aB</vt:lpwstr>
  </property>
  <property fmtid="{D5CDD505-2E9C-101B-9397-08002B2CF9AE}" pid="11" name="_2015_ms_pID_7253431">
    <vt:lpwstr>pOIqMuVFatuBRjVaxji35LssM0P8/aNhyZgVyvF0KNDCISPrJztH3a
f6th1KU5Cid2IoYEKqo+vSGDECpAr2JXYuMAlTI7i7lw5F8wUA3lCQnrng/nPxURZvlV+0zw
kiaHd4X8/LbNFLB2kWCZdDt+wBMjQ/j7BCBaJT6LuONt+affK/77inguQ7WGsG+0yfEDnsKz
XjgCcqjlBgHJOZd2AQWmb+8IeolHeLcdxuK3</vt:lpwstr>
  </property>
  <property fmtid="{D5CDD505-2E9C-101B-9397-08002B2CF9AE}" pid="12" name="_2015_ms_pID_7253432">
    <vt:lpwstr>Gq425NJ31ovpn9FzbufBjk8D4tRQJAhH1McI
mUlTRYX+J3CwPMua872qTJ80VP08vngxHsFWZN/WhMPPAO1+gvQ=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1647396086</vt:lpwstr>
  </property>
</Properties>
</file>