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python-pyquery 2.0.1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 Olivier Lauzanne &lt;olauzanne@gmail.com&gt;</w:t>
        <w:br/>
        <w:t>copyright 2012-2017, Olivier Lauzanne</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