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5B1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EFCC1D" w14:textId="77777777" w:rsidR="00D63F71" w:rsidRDefault="00D63F71">
      <w:pPr>
        <w:spacing w:line="420" w:lineRule="exact"/>
        <w:jc w:val="center"/>
        <w:rPr>
          <w:rFonts w:ascii="Arial" w:hAnsi="Arial" w:cs="Arial"/>
          <w:b/>
          <w:snapToGrid/>
          <w:sz w:val="32"/>
          <w:szCs w:val="32"/>
        </w:rPr>
      </w:pPr>
    </w:p>
    <w:p w14:paraId="5E76606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5E4B60" w14:textId="77777777" w:rsidR="00B93B3B" w:rsidRPr="00B93B3B" w:rsidRDefault="00B93B3B" w:rsidP="00B93B3B">
      <w:pPr>
        <w:spacing w:line="420" w:lineRule="exact"/>
        <w:jc w:val="both"/>
        <w:rPr>
          <w:rFonts w:ascii="Arial" w:hAnsi="Arial" w:cs="Arial"/>
          <w:snapToGrid/>
        </w:rPr>
      </w:pPr>
    </w:p>
    <w:p w14:paraId="027EA5E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AF44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E36ABF" w14:textId="77777777" w:rsidR="00D63F71" w:rsidRDefault="00D63F71">
      <w:pPr>
        <w:spacing w:line="420" w:lineRule="exact"/>
        <w:jc w:val="both"/>
        <w:rPr>
          <w:rFonts w:ascii="Arial" w:hAnsi="Arial" w:cs="Arial"/>
          <w:i/>
          <w:snapToGrid/>
          <w:color w:val="0099FF"/>
          <w:sz w:val="18"/>
          <w:szCs w:val="18"/>
        </w:rPr>
      </w:pPr>
    </w:p>
    <w:p w14:paraId="5C82EB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82AD8D" w14:textId="77777777" w:rsidR="00D63F71" w:rsidRDefault="00D63F71">
      <w:pPr>
        <w:pStyle w:val="aa"/>
        <w:spacing w:before="0" w:after="0" w:line="240" w:lineRule="auto"/>
        <w:jc w:val="left"/>
        <w:rPr>
          <w:rFonts w:ascii="Arial" w:hAnsi="Arial" w:cs="Arial"/>
          <w:bCs w:val="0"/>
          <w:sz w:val="21"/>
          <w:szCs w:val="21"/>
        </w:rPr>
      </w:pPr>
    </w:p>
    <w:p w14:paraId="2148B0E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perl-Devel-Caller 2.07</w:t>
      </w:r>
    </w:p>
    <w:p w14:paraId="7CB81823" w14:textId="77777777" w:rsidR="00D63F71" w:rsidRDefault="005D0DE9">
      <w:pPr>
        <w:rPr>
          <w:rFonts w:ascii="Arial" w:hAnsi="Arial" w:cs="Arial"/>
          <w:b/>
        </w:rPr>
      </w:pPr>
      <w:r>
        <w:rPr>
          <w:rFonts w:ascii="Arial" w:hAnsi="Arial" w:cs="Arial"/>
          <w:b/>
        </w:rPr>
        <w:t xml:space="preserve">Copyright notice: </w:t>
      </w:r>
    </w:p>
    <w:p w14:paraId="3D82DEB7" w14:textId="3D2C3E55" w:rsidR="00D63F71" w:rsidRDefault="00462509">
      <w:pPr>
        <w:pStyle w:val="Default"/>
        <w:rPr>
          <w:rFonts w:ascii="宋体" w:hAnsi="宋体" w:cs="宋体"/>
          <w:sz w:val="22"/>
          <w:szCs w:val="22"/>
        </w:rPr>
      </w:pPr>
      <w:r w:rsidRPr="00462509">
        <w:rPr>
          <w:rFonts w:ascii="宋体" w:hAnsi="宋体" w:cs="宋体"/>
          <w:sz w:val="22"/>
          <w:szCs w:val="22"/>
        </w:rPr>
        <w:t>Copyright (c) 2002, 2003, 2006, 2007, 2008, 2010, 2013, 2023 Richard Clamp.</w:t>
      </w:r>
    </w:p>
    <w:p w14:paraId="65600603" w14:textId="77777777" w:rsidR="00462509" w:rsidRDefault="00462509">
      <w:pPr>
        <w:pStyle w:val="Default"/>
        <w:rPr>
          <w:rFonts w:ascii="宋体" w:hAnsi="宋体" w:cs="宋体"/>
          <w:sz w:val="22"/>
          <w:szCs w:val="22"/>
        </w:rPr>
      </w:pPr>
    </w:p>
    <w:p w14:paraId="60A6F0D0" w14:textId="77777777" w:rsidR="00D63F71" w:rsidRDefault="005D0DE9">
      <w:pPr>
        <w:pStyle w:val="Default"/>
        <w:rPr>
          <w:rFonts w:ascii="宋体" w:hAnsi="宋体" w:cs="宋体"/>
          <w:sz w:val="22"/>
          <w:szCs w:val="22"/>
        </w:rPr>
      </w:pPr>
      <w:r>
        <w:rPr>
          <w:b/>
        </w:rPr>
        <w:t xml:space="preserve">License: </w:t>
      </w:r>
      <w:r>
        <w:rPr>
          <w:sz w:val="21"/>
        </w:rPr>
        <w:t>GPL+ or Artistic</w:t>
      </w:r>
    </w:p>
    <w:p w14:paraId="7F714FB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390B74B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88B57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A595A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56B0D3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622D0" w14:textId="77777777" w:rsidR="00730793" w:rsidRDefault="00730793">
      <w:pPr>
        <w:spacing w:line="240" w:lineRule="auto"/>
      </w:pPr>
      <w:r>
        <w:separator/>
      </w:r>
    </w:p>
  </w:endnote>
  <w:endnote w:type="continuationSeparator" w:id="0">
    <w:p w14:paraId="5B902AAF" w14:textId="77777777" w:rsidR="00730793" w:rsidRDefault="007307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CA31E2" w14:textId="77777777">
      <w:tc>
        <w:tcPr>
          <w:tcW w:w="1542" w:type="pct"/>
        </w:tcPr>
        <w:p w14:paraId="5602FAE3" w14:textId="77777777" w:rsidR="00D63F71" w:rsidRDefault="005D0DE9">
          <w:pPr>
            <w:pStyle w:val="a8"/>
          </w:pPr>
          <w:r>
            <w:fldChar w:fldCharType="begin"/>
          </w:r>
          <w:r>
            <w:instrText xml:space="preserve"> DATE \@ "yyyy-MM-dd" </w:instrText>
          </w:r>
          <w:r>
            <w:fldChar w:fldCharType="separate"/>
          </w:r>
          <w:r w:rsidR="00462509">
            <w:rPr>
              <w:noProof/>
            </w:rPr>
            <w:t>2024-05-22</w:t>
          </w:r>
          <w:r>
            <w:fldChar w:fldCharType="end"/>
          </w:r>
        </w:p>
      </w:tc>
      <w:tc>
        <w:tcPr>
          <w:tcW w:w="1853" w:type="pct"/>
        </w:tcPr>
        <w:p w14:paraId="4B5FAAFC" w14:textId="77777777" w:rsidR="00D63F71" w:rsidRDefault="00D63F71">
          <w:pPr>
            <w:pStyle w:val="a8"/>
            <w:ind w:firstLineChars="200" w:firstLine="360"/>
          </w:pPr>
        </w:p>
      </w:tc>
      <w:tc>
        <w:tcPr>
          <w:tcW w:w="1605" w:type="pct"/>
        </w:tcPr>
        <w:p w14:paraId="302F5B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30793">
            <w:fldChar w:fldCharType="begin"/>
          </w:r>
          <w:r w:rsidR="00730793">
            <w:instrText xml:space="preserve"> NUMPAGES  \* Arabic  \* MERGEFORMAT </w:instrText>
          </w:r>
          <w:r w:rsidR="00730793">
            <w:fldChar w:fldCharType="separate"/>
          </w:r>
          <w:r w:rsidR="00B93B3B">
            <w:rPr>
              <w:noProof/>
            </w:rPr>
            <w:t>1</w:t>
          </w:r>
          <w:r w:rsidR="00730793">
            <w:rPr>
              <w:noProof/>
            </w:rPr>
            <w:fldChar w:fldCharType="end"/>
          </w:r>
        </w:p>
      </w:tc>
    </w:tr>
  </w:tbl>
  <w:p w14:paraId="1EE85EB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A4CC" w14:textId="77777777" w:rsidR="00730793" w:rsidRDefault="00730793">
      <w:r>
        <w:separator/>
      </w:r>
    </w:p>
  </w:footnote>
  <w:footnote w:type="continuationSeparator" w:id="0">
    <w:p w14:paraId="0BDA9679" w14:textId="77777777" w:rsidR="00730793" w:rsidRDefault="007307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FC18ED" w14:textId="77777777">
      <w:trPr>
        <w:cantSplit/>
        <w:trHeight w:hRule="exact" w:val="777"/>
      </w:trPr>
      <w:tc>
        <w:tcPr>
          <w:tcW w:w="492" w:type="pct"/>
          <w:tcBorders>
            <w:bottom w:val="single" w:sz="6" w:space="0" w:color="auto"/>
          </w:tcBorders>
        </w:tcPr>
        <w:p w14:paraId="1A49DB52" w14:textId="77777777" w:rsidR="00D63F71" w:rsidRDefault="00D63F71">
          <w:pPr>
            <w:pStyle w:val="a9"/>
          </w:pPr>
        </w:p>
        <w:p w14:paraId="1E6F8C44" w14:textId="77777777" w:rsidR="00D63F71" w:rsidRDefault="00D63F71">
          <w:pPr>
            <w:ind w:left="420"/>
          </w:pPr>
        </w:p>
      </w:tc>
      <w:tc>
        <w:tcPr>
          <w:tcW w:w="3283" w:type="pct"/>
          <w:tcBorders>
            <w:bottom w:val="single" w:sz="6" w:space="0" w:color="auto"/>
          </w:tcBorders>
          <w:vAlign w:val="bottom"/>
        </w:tcPr>
        <w:p w14:paraId="3864DE6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B3E245" w14:textId="77777777" w:rsidR="00D63F71" w:rsidRDefault="00D63F71">
          <w:pPr>
            <w:pStyle w:val="a9"/>
            <w:ind w:firstLine="33"/>
          </w:pPr>
        </w:p>
      </w:tc>
    </w:tr>
  </w:tbl>
  <w:p w14:paraId="65552E3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509"/>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079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8C0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2788</Words>
  <Characters>15894</Characters>
  <Application>Microsoft Office Word</Application>
  <DocSecurity>0</DocSecurity>
  <Lines>132</Lines>
  <Paragraphs>37</Paragraphs>
  <ScaleCrop>false</ScaleCrop>
  <Company>Huawei Technologies Co.,Ltd.</Company>
  <LinksUpToDate>false</LinksUpToDate>
  <CharactersWithSpaces>18645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(3)+KWGzLz3Pwbenfyat4sJ80ce5DpG0dIZybGfAEoXfqF3FdivPEU32yy4zMuOLKkX7sl5xxys
x+SeMFb1Nck3xfP90VPM+mnVpZ/KFWuFF8c1E7W2lXTcPyjYcsUSCyUIpQDea4KVBGKqy5/j
vtP7ed1SvV3QJvjjTT8bdwAtGoIqpPWfSpP1fLF5sclbw7/4XBT05Zty+Ne4OgdPzx1SYHc9
VFLAKIJ+DjvcvK7yx2</vt:lpwstr>
  </property>
  <property fmtid="{D5CDD505-2E9C-101B-9397-08002B2CF9AE}" pid="11" name="_2015_ms_pID_7253431">
    <vt:lpwstr>k5dy8E6g0raAlX/T/mbP8OjzyAZRywzkVSEzQ5F+zfGu/nnsnI+y1J
+TKXi9xO8EzS+hcvxKrTJDTpUsrFST0TgSio2hvBHBZ2OJWNraJSd32xARXHZXbFvSnSmFgL
DuWidjYV5nweme7upRr2JaQl+kSjxyK9hBeCFoiqB1JKMNOoIdfo0zkgBbC+Ebkj39APsz9F
ZSHN/ELYt8XbOHwjIYBAlIrUQINUTqLH8y9T</vt:lpwstr>
  </property>
  <property fmtid="{D5CDD505-2E9C-101B-9397-08002B2CF9AE}" pid="12" name="_2015_ms_pID_7253432">
    <vt:lpwstr>YgyzSl/UypeOWKuvASOjT2OSqgkHEYJp+nX0
iqC602K7JAISbg0sqJLkEYaoDtqwxj/Je+ZfmAJNzu7Zk26oBuU=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