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38555" w14:textId="77777777" w:rsidR="00922EBF" w:rsidRPr="00922EBF" w:rsidRDefault="00922EBF" w:rsidP="00922EBF">
      <w:pPr>
        <w:rPr>
          <w:rFonts w:cs="Arial"/>
        </w:rPr>
      </w:pPr>
    </w:p>
    <w:p w14:paraId="466EE505" w14:textId="77777777" w:rsidR="00602C0E" w:rsidRDefault="009758FB">
      <w:pPr>
        <w:spacing w:line="420" w:lineRule="exact"/>
        <w:jc w:val="center"/>
      </w:pPr>
      <w:r>
        <w:rPr>
          <w:b/>
          <w:sz w:val="32"/>
        </w:rPr>
        <w:t>OPEN SOURCE SOFTWARE NOTICE</w:t>
      </w:r>
    </w:p>
    <w:p w14:paraId="2754D42C" w14:textId="77777777" w:rsidR="00602C0E" w:rsidRDefault="00602C0E">
      <w:pPr>
        <w:spacing w:line="420" w:lineRule="exact"/>
        <w:jc w:val="center"/>
      </w:pPr>
    </w:p>
    <w:p w14:paraId="7C5C7046"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4C3AE6" w14:textId="77777777" w:rsidR="00602C0E" w:rsidRDefault="00602C0E">
      <w:pPr>
        <w:spacing w:line="420" w:lineRule="exact"/>
        <w:jc w:val="both"/>
      </w:pPr>
    </w:p>
    <w:p w14:paraId="647C3AA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CE231B9"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C9A2F1E" w14:textId="77777777" w:rsidR="00602C0E" w:rsidRDefault="00602C0E">
      <w:pPr>
        <w:spacing w:line="420" w:lineRule="exact"/>
        <w:jc w:val="both"/>
      </w:pPr>
    </w:p>
    <w:p w14:paraId="220E727C" w14:textId="77777777" w:rsidR="00602C0E" w:rsidRDefault="009758FB">
      <w:r>
        <w:rPr>
          <w:b/>
          <w:sz w:val="32"/>
        </w:rPr>
        <w:t>Copyright Notice and License Texts</w:t>
      </w:r>
    </w:p>
    <w:p w14:paraId="1F4AB7B2" w14:textId="77777777" w:rsidR="00602C0E" w:rsidRDefault="009758FB">
      <w:pPr>
        <w:spacing w:line="240" w:lineRule="auto"/>
      </w:pPr>
      <w:r>
        <w:rPr>
          <w:b/>
        </w:rPr>
        <w:t xml:space="preserve">Software: </w:t>
      </w:r>
      <w:r>
        <w:rPr>
          <w:rFonts w:ascii="微软雅黑" w:hAnsi="微软雅黑"/>
        </w:rPr>
        <w:t>dblatex 0.3.12</w:t>
      </w:r>
    </w:p>
    <w:p w14:paraId="1075E76E" w14:textId="77777777" w:rsidR="00602C0E" w:rsidRDefault="009758FB">
      <w:pPr>
        <w:spacing w:line="420" w:lineRule="exact"/>
      </w:pPr>
      <w:r>
        <w:rPr>
          <w:b/>
        </w:rPr>
        <w:t>Copyright notice:</w:t>
      </w:r>
      <w:r>
        <w:rPr>
          <w:sz w:val="18"/>
        </w:rPr>
        <w:t xml:space="preserve"> </w:t>
      </w:r>
    </w:p>
    <w:p w14:paraId="163C308B" w14:textId="2A5D0992" w:rsidR="00602C0E" w:rsidRDefault="009758FB">
      <w:pPr>
        <w:spacing w:line="420" w:lineRule="exact"/>
      </w:pPr>
      <w:r>
        <w:rPr>
          <w:rFonts w:ascii="宋体" w:hAnsi="宋体"/>
          <w:sz w:val="22"/>
        </w:rPr>
        <w:t>Copyright (c) 2002-2005 ActiveState Corp.</w:t>
      </w:r>
      <w:r>
        <w:rPr>
          <w:rFonts w:ascii="宋体" w:hAnsi="宋体"/>
          <w:sz w:val="22"/>
        </w:rPr>
        <w:br/>
        <w:t xml:space="preserve">Copyright (c) 2001-2003 Vasil </w:t>
      </w:r>
      <w:proofErr w:type="spellStart"/>
      <w:r>
        <w:rPr>
          <w:rFonts w:ascii="宋体" w:hAnsi="宋体"/>
          <w:sz w:val="22"/>
        </w:rPr>
        <w:t>Yaroshevich</w:t>
      </w:r>
      <w:proofErr w:type="spellEnd"/>
      <w:r>
        <w:rPr>
          <w:rFonts w:ascii="宋体" w:hAnsi="宋体"/>
          <w:sz w:val="22"/>
        </w:rPr>
        <w:br/>
        <w:t xml:space="preserve">Copyright (c) 2005-2007 The </w:t>
      </w:r>
      <w:proofErr w:type="spellStart"/>
      <w:r>
        <w:rPr>
          <w:rFonts w:ascii="宋体" w:hAnsi="宋体"/>
          <w:sz w:val="22"/>
        </w:rPr>
        <w:t>DocBook</w:t>
      </w:r>
      <w:proofErr w:type="spellEnd"/>
      <w:r>
        <w:rPr>
          <w:rFonts w:ascii="宋体" w:hAnsi="宋体"/>
          <w:sz w:val="22"/>
        </w:rPr>
        <w:t xml:space="preserve"> Project</w:t>
      </w:r>
      <w:r>
        <w:rPr>
          <w:rFonts w:ascii="宋体" w:hAnsi="宋体"/>
          <w:sz w:val="22"/>
        </w:rPr>
        <w:br/>
        <w:t xml:space="preserve">Copyright (c) 2003 </w:t>
      </w:r>
      <w:proofErr w:type="spellStart"/>
      <w:r>
        <w:rPr>
          <w:rFonts w:ascii="宋体" w:hAnsi="宋体"/>
          <w:sz w:val="22"/>
        </w:rPr>
        <w:t>Jiří</w:t>
      </w:r>
      <w:proofErr w:type="spellEnd"/>
      <w:r>
        <w:rPr>
          <w:rFonts w:ascii="宋体" w:hAnsi="宋体"/>
          <w:sz w:val="22"/>
        </w:rPr>
        <w:t xml:space="preserve"> </w:t>
      </w:r>
      <w:proofErr w:type="spellStart"/>
      <w:r>
        <w:rPr>
          <w:rFonts w:ascii="宋体" w:hAnsi="宋体"/>
          <w:sz w:val="22"/>
        </w:rPr>
        <w:t>Kosek</w:t>
      </w:r>
      <w:proofErr w:type="spellEnd"/>
      <w:r>
        <w:rPr>
          <w:rFonts w:ascii="宋体" w:hAnsi="宋体"/>
          <w:sz w:val="22"/>
        </w:rPr>
        <w:br/>
        <w:t>Copyright (c) 2004-2007 Steve Ball</w:t>
      </w:r>
      <w:r>
        <w:rPr>
          <w:rFonts w:ascii="宋体" w:hAnsi="宋体"/>
          <w:sz w:val="22"/>
        </w:rPr>
        <w:br/>
        <w:t>Copyright (c) 1999-2007 Norman Walsh</w:t>
      </w:r>
      <w:r>
        <w:rPr>
          <w:rFonts w:ascii="宋体" w:hAnsi="宋体"/>
          <w:sz w:val="22"/>
        </w:rPr>
        <w:br/>
        <w:t>Copyright 2002 Sebastian Rahtz/Oxford University &lt;sebastian.rahtz@oucs.ox.ac.uk&gt;</w:t>
      </w:r>
      <w:r>
        <w:rPr>
          <w:rFonts w:ascii="宋体" w:hAnsi="宋体"/>
          <w:sz w:val="22"/>
        </w:rPr>
        <w:br/>
        <w:t>Copyright (c) David Carlisle 2001, 2002.</w:t>
      </w:r>
      <w:r>
        <w:rPr>
          <w:rFonts w:ascii="宋体" w:hAnsi="宋体"/>
          <w:sz w:val="22"/>
        </w:rPr>
        <w:br/>
        <w:t>copyright text &amp;29256;&amp;26435;/&gt;</w:t>
      </w:r>
      <w:r>
        <w:rPr>
          <w:rFonts w:ascii="宋体" w:hAnsi="宋体"/>
          <w:sz w:val="22"/>
        </w:rPr>
        <w:br/>
        <w:t>Copyright 2007 Peter Breitenlohner (</w:t>
      </w:r>
      <w:proofErr w:type="spellStart"/>
      <w:r>
        <w:rPr>
          <w:rFonts w:ascii="宋体" w:hAnsi="宋体"/>
          <w:sz w:val="22"/>
        </w:rPr>
        <w:t>eTeX</w:t>
      </w:r>
      <w:proofErr w:type="spellEnd"/>
      <w:r>
        <w:rPr>
          <w:rFonts w:ascii="宋体" w:hAnsi="宋体"/>
          <w:sz w:val="22"/>
        </w:rPr>
        <w:t>)/Han The Thanh (</w:t>
      </w:r>
      <w:proofErr w:type="spellStart"/>
      <w:r>
        <w:rPr>
          <w:rFonts w:ascii="宋体" w:hAnsi="宋体"/>
          <w:sz w:val="22"/>
        </w:rPr>
        <w:t>pdfTeX</w:t>
      </w:r>
      <w:proofErr w:type="spellEnd"/>
      <w:r>
        <w:rPr>
          <w:rFonts w:ascii="宋体" w:hAnsi="宋体"/>
          <w:sz w:val="22"/>
        </w:rPr>
        <w:t>).</w:t>
      </w:r>
      <w:r>
        <w:rPr>
          <w:rFonts w:ascii="宋体" w:hAnsi="宋体"/>
          <w:sz w:val="22"/>
        </w:rPr>
        <w:br/>
        <w:t>Copyright (c) 2003-2015 Benoit Guillon &lt;marsgui@users.sourceforge.net&gt;</w:t>
      </w:r>
      <w:r>
        <w:rPr>
          <w:rFonts w:ascii="宋体" w:hAnsi="宋体"/>
          <w:sz w:val="22"/>
        </w:rPr>
        <w:br/>
      </w:r>
    </w:p>
    <w:p w14:paraId="1E1F0636" w14:textId="77777777" w:rsidR="00602C0E" w:rsidRDefault="009758FB">
      <w:pPr>
        <w:spacing w:line="420" w:lineRule="exact"/>
      </w:pPr>
      <w:r>
        <w:rPr>
          <w:b/>
          <w:sz w:val="24"/>
        </w:rPr>
        <w:t xml:space="preserve">License: </w:t>
      </w:r>
      <w:r>
        <w:t>GPL-2.0-or-later AND GPL-2.0-only AND LPPL-1.3a AND MIT AND Public Domain</w:t>
      </w:r>
    </w:p>
    <w:p w14:paraId="273E048F" w14:textId="77777777" w:rsidR="00602C0E" w:rsidRDefault="009758FB">
      <w:pPr>
        <w:spacing w:line="420" w:lineRule="exact"/>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rPr>
        <w:lastRenderedPageBreak/>
        <w:t>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Pr>
          <w:rFonts w:ascii="Times New Roman" w:hAnsi="Times New Roman"/>
        </w:rPr>
        <w:lastRenderedPageBreak/>
        <w:t>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rPr>
        <w:lastRenderedPageBreak/>
        <w:t>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w:t>
      </w:r>
      <w:r>
        <w:rPr>
          <w:rFonts w:ascii="Times New Roman" w:hAnsi="Times New Roman"/>
        </w:rPr>
        <w:lastRenderedPageBreak/>
        <w:t>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r>
      <w:r>
        <w:rPr>
          <w:rFonts w:ascii="Times New Roman" w:hAnsi="Times New Roman"/>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w:t>
      </w:r>
      <w:r>
        <w:rPr>
          <w:rFonts w:ascii="Times New Roman" w:hAnsi="Times New Roman"/>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lastRenderedPageBreak/>
        <w:br/>
        <w:t>Standard License Header</w:t>
      </w:r>
      <w:r>
        <w:rPr>
          <w:rFonts w:ascii="Times New Roman" w:hAnsi="Times New Roman"/>
        </w:rPr>
        <w:br/>
        <w:t>Copyright (C) yyyy name of author</w:t>
      </w:r>
      <w:r>
        <w:rPr>
          <w:rFonts w:ascii="Times New Roman" w:hAnsi="Times New Roman"/>
        </w:rPr>
        <w:br/>
        <w:t>This program is free software; you can redistribute it and/or modify it under the terms of the GNU General Public License as published by the Free Software Foundation; version 2.</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w:t>
      </w:r>
      <w:r>
        <w:rPr>
          <w:rFonts w:ascii="Times New Roman" w:hAnsi="Times New Roman"/>
        </w:rPr>
        <w:lastRenderedPageBreak/>
        <w:t>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p>
    <w:p w14:paraId="1141AB9B" w14:textId="77777777" w:rsidR="00602C0E" w:rsidRDefault="009758FB">
      <w:r>
        <w:rPr>
          <w:b/>
          <w:sz w:val="32"/>
        </w:rPr>
        <w:t xml:space="preserve">Written Offer </w:t>
      </w:r>
      <w:r>
        <w:rPr>
          <w:b/>
          <w:sz w:val="18"/>
        </w:rPr>
        <w:t xml:space="preserve"> </w:t>
      </w:r>
    </w:p>
    <w:p w14:paraId="1F6121FE"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61C817" w14:textId="77777777" w:rsidR="00602C0E" w:rsidRDefault="009758FB">
      <w:pPr>
        <w:jc w:val="both"/>
      </w:pPr>
      <w:r>
        <w:t>This offer is valid to anyone in receipt of this information.</w:t>
      </w:r>
    </w:p>
    <w:p w14:paraId="7E460ABF"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E07D2" w14:textId="77777777" w:rsidR="00A31752" w:rsidRDefault="00A31752" w:rsidP="001F7CE0">
      <w:pPr>
        <w:spacing w:line="240" w:lineRule="auto"/>
      </w:pPr>
      <w:r>
        <w:separator/>
      </w:r>
    </w:p>
  </w:endnote>
  <w:endnote w:type="continuationSeparator" w:id="0">
    <w:p w14:paraId="55B663AE" w14:textId="77777777" w:rsidR="00A31752" w:rsidRDefault="00A3175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9426BF2" w14:textId="77777777">
      <w:tc>
        <w:tcPr>
          <w:tcW w:w="1542" w:type="pct"/>
        </w:tcPr>
        <w:p w14:paraId="62FDB41A" w14:textId="77777777" w:rsidR="00A22757" w:rsidRDefault="003140E1" w:rsidP="004B62ED">
          <w:pPr>
            <w:pStyle w:val="a4"/>
          </w:pPr>
          <w:r>
            <w:fldChar w:fldCharType="begin"/>
          </w:r>
          <w:r w:rsidR="00A22757">
            <w:instrText xml:space="preserve"> DATE \@ "yyyy-MM-dd" </w:instrText>
          </w:r>
          <w:r>
            <w:fldChar w:fldCharType="separate"/>
          </w:r>
          <w:r w:rsidR="0065085D">
            <w:rPr>
              <w:noProof/>
            </w:rPr>
            <w:t>2024-12-11</w:t>
          </w:r>
          <w:r>
            <w:rPr>
              <w:noProof/>
            </w:rPr>
            <w:fldChar w:fldCharType="end"/>
          </w:r>
        </w:p>
      </w:tc>
      <w:tc>
        <w:tcPr>
          <w:tcW w:w="1853" w:type="pct"/>
        </w:tcPr>
        <w:p w14:paraId="39F33545" w14:textId="77777777" w:rsidR="00A22757" w:rsidRDefault="00A22757" w:rsidP="00922EBF">
          <w:pPr>
            <w:pStyle w:val="a4"/>
          </w:pPr>
        </w:p>
      </w:tc>
      <w:tc>
        <w:tcPr>
          <w:tcW w:w="1605" w:type="pct"/>
        </w:tcPr>
        <w:p w14:paraId="424F5A2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A31752">
            <w:fldChar w:fldCharType="begin"/>
          </w:r>
          <w:r w:rsidR="00A31752">
            <w:instrText xml:space="preserve"> NUMPAGES  \* Arabic  \* MERGEFORMAT </w:instrText>
          </w:r>
          <w:r w:rsidR="00A31752">
            <w:fldChar w:fldCharType="separate"/>
          </w:r>
          <w:r w:rsidR="00A61896">
            <w:rPr>
              <w:noProof/>
            </w:rPr>
            <w:t>1</w:t>
          </w:r>
          <w:r w:rsidR="00A31752">
            <w:rPr>
              <w:noProof/>
            </w:rPr>
            <w:fldChar w:fldCharType="end"/>
          </w:r>
        </w:p>
      </w:tc>
    </w:tr>
  </w:tbl>
  <w:p w14:paraId="043424B2"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FC98B" w14:textId="77777777" w:rsidR="00A31752" w:rsidRDefault="00A31752" w:rsidP="001F7CE0">
      <w:pPr>
        <w:spacing w:line="240" w:lineRule="auto"/>
      </w:pPr>
      <w:r>
        <w:separator/>
      </w:r>
    </w:p>
  </w:footnote>
  <w:footnote w:type="continuationSeparator" w:id="0">
    <w:p w14:paraId="1F547EC3" w14:textId="77777777" w:rsidR="00A31752" w:rsidRDefault="00A31752"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5F5373F" w14:textId="77777777">
      <w:trPr>
        <w:cantSplit/>
        <w:trHeight w:hRule="exact" w:val="777"/>
      </w:trPr>
      <w:tc>
        <w:tcPr>
          <w:tcW w:w="492" w:type="pct"/>
          <w:tcBorders>
            <w:bottom w:val="single" w:sz="6" w:space="0" w:color="auto"/>
          </w:tcBorders>
        </w:tcPr>
        <w:p w14:paraId="0D638A14" w14:textId="77777777" w:rsidR="00A22757" w:rsidRDefault="00A22757" w:rsidP="00922EBF"/>
      </w:tc>
      <w:tc>
        <w:tcPr>
          <w:tcW w:w="3283" w:type="pct"/>
          <w:tcBorders>
            <w:bottom w:val="single" w:sz="6" w:space="0" w:color="auto"/>
          </w:tcBorders>
          <w:vAlign w:val="bottom"/>
        </w:tcPr>
        <w:p w14:paraId="3EB4D99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B0D3D4B" w14:textId="77777777" w:rsidR="00A22757" w:rsidRDefault="00A22757" w:rsidP="004B62ED">
          <w:pPr>
            <w:pStyle w:val="a3"/>
            <w:ind w:firstLine="33"/>
          </w:pPr>
        </w:p>
      </w:tc>
    </w:tr>
  </w:tbl>
  <w:p w14:paraId="2B552CE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85D"/>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1752"/>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7B703"/>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5890</Words>
  <Characters>33574</Characters>
  <Application>Microsoft Office Word</Application>
  <DocSecurity>0</DocSecurity>
  <Lines>279</Lines>
  <Paragraphs>78</Paragraphs>
  <ScaleCrop>false</ScaleCrop>
  <Company>Huawei Technologies Co.,Ltd.</Company>
  <LinksUpToDate>false</LinksUpToDate>
  <CharactersWithSpaces>39386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