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450AC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8BC75DF" w14:textId="77777777" w:rsidR="00D63F71" w:rsidRDefault="00D63F71">
      <w:pPr>
        <w:spacing w:line="420" w:lineRule="exact"/>
        <w:jc w:val="center"/>
        <w:rPr>
          <w:rFonts w:ascii="Arial" w:hAnsi="Arial" w:cs="Arial"/>
          <w:b/>
          <w:snapToGrid/>
          <w:sz w:val="32"/>
          <w:szCs w:val="32"/>
        </w:rPr>
      </w:pPr>
    </w:p>
    <w:p w14:paraId="7102E19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6949E18" w14:textId="77777777" w:rsidR="00B93B3B" w:rsidRPr="00B93B3B" w:rsidRDefault="00B93B3B" w:rsidP="00B93B3B">
      <w:pPr>
        <w:spacing w:line="420" w:lineRule="exact"/>
        <w:jc w:val="both"/>
        <w:rPr>
          <w:rFonts w:ascii="Arial" w:hAnsi="Arial" w:cs="Arial"/>
          <w:snapToGrid/>
        </w:rPr>
      </w:pPr>
    </w:p>
    <w:p w14:paraId="5E81C287"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3109DA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F7C8C4C" w14:textId="77777777" w:rsidR="00D63F71" w:rsidRDefault="00D63F71">
      <w:pPr>
        <w:spacing w:line="420" w:lineRule="exact"/>
        <w:jc w:val="both"/>
        <w:rPr>
          <w:rFonts w:ascii="Arial" w:hAnsi="Arial" w:cs="Arial"/>
          <w:i/>
          <w:snapToGrid/>
          <w:color w:val="0099FF"/>
          <w:sz w:val="18"/>
          <w:szCs w:val="18"/>
        </w:rPr>
      </w:pPr>
    </w:p>
    <w:p w14:paraId="081F12C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B204DF6" w14:textId="77777777" w:rsidR="00D63F71" w:rsidRDefault="00D63F71">
      <w:pPr>
        <w:pStyle w:val="aa"/>
        <w:spacing w:before="0" w:after="0" w:line="240" w:lineRule="auto"/>
        <w:jc w:val="left"/>
        <w:rPr>
          <w:rFonts w:ascii="Arial" w:hAnsi="Arial" w:cs="Arial"/>
          <w:bCs w:val="0"/>
          <w:sz w:val="21"/>
          <w:szCs w:val="21"/>
        </w:rPr>
      </w:pPr>
    </w:p>
    <w:p w14:paraId="115B9EE7" w14:textId="13E0B4C4"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3A4432" w:rsidRPr="003A4432">
        <w:rPr>
          <w:rFonts w:ascii="微软雅黑" w:hAnsi="微软雅黑"/>
          <w:b w:val="0"/>
          <w:sz w:val="21"/>
        </w:rPr>
        <w:t>bluez-qt</w:t>
      </w:r>
      <w:r>
        <w:rPr>
          <w:rFonts w:ascii="微软雅黑" w:hAnsi="微软雅黑"/>
          <w:b w:val="0"/>
          <w:sz w:val="21"/>
        </w:rPr>
        <w:t xml:space="preserve"> 5.113.0</w:t>
      </w:r>
    </w:p>
    <w:p w14:paraId="02EBB0CE" w14:textId="77777777" w:rsidR="00D63F71" w:rsidRDefault="005D0DE9">
      <w:pPr>
        <w:rPr>
          <w:rFonts w:ascii="Arial" w:hAnsi="Arial" w:cs="Arial"/>
          <w:b/>
        </w:rPr>
      </w:pPr>
      <w:r>
        <w:rPr>
          <w:rFonts w:ascii="Arial" w:hAnsi="Arial" w:cs="Arial"/>
          <w:b/>
        </w:rPr>
        <w:t xml:space="preserve">Copyright notice: </w:t>
      </w:r>
    </w:p>
    <w:p w14:paraId="26EA7ABF" w14:textId="34824AED" w:rsidR="00D63F71" w:rsidRDefault="005D0DE9">
      <w:pPr>
        <w:pStyle w:val="Default"/>
        <w:rPr>
          <w:rFonts w:ascii="宋体" w:hAnsi="宋体" w:cs="宋体"/>
          <w:sz w:val="22"/>
          <w:szCs w:val="22"/>
        </w:rPr>
      </w:pPr>
      <w:r>
        <w:rPr>
          <w:rFonts w:ascii="宋体" w:hAnsi="宋体"/>
          <w:sz w:val="22"/>
        </w:rPr>
        <w:t>SPDX-FileCopyrightText: 2014-2015 David Rosca &lt;nowrep@gmail.com&gt;</w:t>
      </w:r>
      <w:r>
        <w:rPr>
          <w:rFonts w:ascii="宋体" w:hAnsi="宋体"/>
          <w:sz w:val="22"/>
        </w:rPr>
        <w:br/>
        <w:t>SPDX-FileCopyrightText: 2014 David Rosca &lt;nowrep@gmail.com&gt;</w:t>
      </w:r>
      <w:r>
        <w:rPr>
          <w:rFonts w:ascii="宋体" w:hAnsi="宋体"/>
          <w:sz w:val="22"/>
        </w:rPr>
        <w:br/>
        <w:t>SPDX-FileCopyrightText: 2010 Rafael Fernández López &lt;ereslibre@kde.org&gt;</w:t>
      </w:r>
      <w:r>
        <w:rPr>
          <w:rFonts w:ascii="宋体" w:hAnsi="宋体"/>
          <w:sz w:val="22"/>
        </w:rPr>
        <w:br/>
        <w:t>Copyright (C) 1991, 1999 Free Software Foundation, Inc.</w:t>
      </w:r>
      <w:r>
        <w:rPr>
          <w:rFonts w:ascii="宋体" w:hAnsi="宋体"/>
          <w:sz w:val="22"/>
        </w:rPr>
        <w:br/>
        <w:t>SPDX-FileCopyrightText: 2018 Manuel Weichselbaumer &lt;mincequi@web.de&gt;</w:t>
      </w:r>
      <w:r>
        <w:rPr>
          <w:rFonts w:ascii="宋体" w:hAnsi="宋体"/>
          <w:sz w:val="22"/>
        </w:rPr>
        <w:br/>
        <w:t>SPDX-FileCopyrightText: 2010 UFO Coders &lt;info@ufocoders.com&gt;</w:t>
      </w:r>
      <w:r>
        <w:rPr>
          <w:rFonts w:ascii="宋体" w:hAnsi="宋体"/>
          <w:sz w:val="22"/>
        </w:rPr>
        <w:br/>
        <w:t>SPDX-FileCopyrightText: 2019 Manuel Weichselbaumer &lt;mincequi@web.de&gt;</w:t>
      </w:r>
      <w:r>
        <w:rPr>
          <w:rFonts w:ascii="宋体" w:hAnsi="宋体"/>
          <w:sz w:val="22"/>
        </w:rPr>
        <w:br/>
        <w:t>Copyright (C) &lt; year &gt; &lt; name of author &gt;</w:t>
      </w:r>
      <w:r>
        <w:rPr>
          <w:rFonts w:ascii="宋体" w:hAnsi="宋体"/>
          <w:sz w:val="22"/>
        </w:rPr>
        <w:br/>
        <w:t>SPDX-FileCopyrightText: 2011 UFO Coders &lt;info@ufocoders.com&gt;</w:t>
      </w:r>
      <w:r>
        <w:rPr>
          <w:rFonts w:ascii="宋体" w:hAnsi="宋体"/>
          <w:sz w:val="22"/>
        </w:rPr>
        <w:br/>
        <w:t>SPDX-FileCopyrightText: 2021 Ivan Podkurkov &lt;podkiva2@gmail.com&gt;</w:t>
      </w:r>
      <w:r>
        <w:rPr>
          <w:rFonts w:ascii="宋体" w:hAnsi="宋体"/>
          <w:sz w:val="22"/>
        </w:rPr>
        <w:br/>
        <w:t>SPDX-FileCopyrightText: 2011 Rafael Fernández López &lt;ereslibre@kde.org&gt;</w:t>
      </w:r>
      <w:r>
        <w:rPr>
          <w:rFonts w:ascii="宋体" w:hAnsi="宋体"/>
          <w:sz w:val="22"/>
        </w:rPr>
        <w:br/>
        <w:t>SPDX-FileCopyrightText: 2004-2010 Marcel Holtmann &lt;marcel@holtmann.org&gt;</w:t>
      </w:r>
      <w:r>
        <w:rPr>
          <w:rFonts w:ascii="宋体" w:hAnsi="宋体"/>
          <w:sz w:val="22"/>
        </w:rPr>
        <w:br/>
        <w:t>SPDX-FileCopyrightText: 2015 David Rosca &lt;nowrep@gmail.com&gt;</w:t>
      </w:r>
      <w:r>
        <w:rPr>
          <w:rFonts w:ascii="宋体" w:hAnsi="宋体"/>
          <w:sz w:val="22"/>
        </w:rPr>
        <w:br/>
        <w:t>SPDX-FileCopyrightText: 2019 Kai Uwe Broulik &lt;kde@broulik.de&gt;</w:t>
      </w:r>
      <w:r>
        <w:rPr>
          <w:rFonts w:ascii="宋体" w:hAnsi="宋体"/>
          <w:sz w:val="22"/>
        </w:rPr>
        <w:br/>
        <w:t>SPDX-FileCopyrightText: 2019 Manuel Weichselbaumer</w:t>
      </w:r>
      <w:r>
        <w:rPr>
          <w:rFonts w:ascii="宋体" w:hAnsi="宋体"/>
          <w:sz w:val="22"/>
        </w:rPr>
        <w:br/>
        <w:t>SPDX-FileCopyrightText: 2006-2010 Nokia Corporation</w:t>
      </w:r>
      <w:r>
        <w:rPr>
          <w:rFonts w:ascii="宋体" w:hAnsi="宋体"/>
          <w:sz w:val="22"/>
        </w:rPr>
        <w:br/>
        <w:t>SPDX-FileCopyrightText: 2013 Daniel Schaal &lt;farbing@web.de&gt;</w:t>
      </w:r>
      <w:r>
        <w:rPr>
          <w:rFonts w:ascii="宋体" w:hAnsi="宋体"/>
          <w:sz w:val="22"/>
        </w:rPr>
        <w:br/>
      </w:r>
      <w:r>
        <w:rPr>
          <w:rFonts w:ascii="宋体" w:hAnsi="宋体"/>
          <w:sz w:val="22"/>
        </w:rPr>
        <w:lastRenderedPageBreak/>
        <w:t>Copyright (C) 2007 Free Software Foundation, Inc. &lt;https:fsf.org/&gt;</w:t>
      </w:r>
      <w:r>
        <w:rPr>
          <w:rFonts w:ascii="宋体" w:hAnsi="宋体"/>
          <w:sz w:val="22"/>
        </w:rPr>
        <w:br/>
        <w:t>SPDX-FileCopyrightText: 2014 Alejandro Fiestas Olivares &lt;afiestas@kde.org&gt;</w:t>
      </w:r>
      <w:r>
        <w:rPr>
          <w:rFonts w:ascii="宋体" w:hAnsi="宋体"/>
          <w:sz w:val="22"/>
        </w:rPr>
        <w:br/>
      </w:r>
    </w:p>
    <w:p w14:paraId="0C73B5CD" w14:textId="77777777" w:rsidR="00D63F71" w:rsidRDefault="005D0DE9">
      <w:pPr>
        <w:pStyle w:val="Default"/>
        <w:rPr>
          <w:rFonts w:ascii="宋体" w:hAnsi="宋体" w:cs="宋体"/>
          <w:sz w:val="22"/>
          <w:szCs w:val="22"/>
        </w:rPr>
      </w:pPr>
      <w:r>
        <w:rPr>
          <w:b/>
        </w:rPr>
        <w:t xml:space="preserve">License: </w:t>
      </w:r>
      <w:r>
        <w:rPr>
          <w:sz w:val="21"/>
        </w:rPr>
        <w:t>LGPLv2+</w:t>
      </w:r>
    </w:p>
    <w:p w14:paraId="4E123DBB"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 xml:space="preserve">Our method of protecting your rights has two steps: (1) copyright the library, and (2) offer you this license which </w:t>
      </w:r>
      <w:r>
        <w:rPr>
          <w:rFonts w:ascii="Times New Roman" w:hAnsi="Times New Roman"/>
          <w:sz w:val="21"/>
        </w:rPr>
        <w:lastRenderedPageBreak/>
        <w:t>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lastRenderedPageBreak/>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 xml:space="preserve">(For example, a function in a library to compute square roots has a purpose that is entirely well-defined </w:t>
      </w:r>
      <w:r>
        <w:rPr>
          <w:rFonts w:ascii="Times New Roman" w:hAnsi="Times New Roman"/>
          <w:sz w:val="21"/>
        </w:rPr>
        <w:lastRenderedPageBreak/>
        <w:t>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lastRenderedPageBreak/>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It may happen that this requirement contradicts the license restrictions of other proprietary libraries that do not </w:t>
      </w:r>
      <w:r>
        <w:rPr>
          <w:rFonts w:ascii="Times New Roman" w:hAnsi="Times New Roman"/>
          <w:sz w:val="21"/>
        </w:rPr>
        <w:lastRenderedPageBreak/>
        <w:t>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r>
      <w:r>
        <w:rPr>
          <w:rFonts w:ascii="Times New Roman" w:hAnsi="Times New Roman"/>
          <w:sz w:val="21"/>
        </w:rPr>
        <w:lastRenderedPageBreak/>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 xml:space="preserve">If you develop a new library, and you want it to be of the greatest possible use to the public, we recommend </w:t>
      </w:r>
      <w:r>
        <w:rPr>
          <w:rFonts w:ascii="Times New Roman" w:hAnsi="Times New Roman"/>
          <w:sz w:val="21"/>
        </w:rPr>
        <w:lastRenderedPageBreak/>
        <w:t>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2CD71AFB"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332E62D"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2B521C4"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59DD38BD"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3F8059" w14:textId="77777777" w:rsidR="001C2AE3" w:rsidRDefault="001C2AE3">
      <w:pPr>
        <w:spacing w:line="240" w:lineRule="auto"/>
      </w:pPr>
      <w:r>
        <w:separator/>
      </w:r>
    </w:p>
  </w:endnote>
  <w:endnote w:type="continuationSeparator" w:id="0">
    <w:p w14:paraId="2D2F185D" w14:textId="77777777" w:rsidR="001C2AE3" w:rsidRDefault="001C2A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FD87C63" w14:textId="77777777">
      <w:tc>
        <w:tcPr>
          <w:tcW w:w="1542" w:type="pct"/>
        </w:tcPr>
        <w:p w14:paraId="000EC4E1" w14:textId="77777777" w:rsidR="00D63F71" w:rsidRDefault="005D0DE9">
          <w:pPr>
            <w:pStyle w:val="a8"/>
          </w:pPr>
          <w:r>
            <w:fldChar w:fldCharType="begin"/>
          </w:r>
          <w:r>
            <w:instrText xml:space="preserve"> DATE \@ "yyyy-MM-dd" </w:instrText>
          </w:r>
          <w:r>
            <w:fldChar w:fldCharType="separate"/>
          </w:r>
          <w:r w:rsidR="003A4432">
            <w:rPr>
              <w:noProof/>
            </w:rPr>
            <w:t>2024-05-20</w:t>
          </w:r>
          <w:r>
            <w:fldChar w:fldCharType="end"/>
          </w:r>
        </w:p>
      </w:tc>
      <w:tc>
        <w:tcPr>
          <w:tcW w:w="1853" w:type="pct"/>
        </w:tcPr>
        <w:p w14:paraId="51A39267" w14:textId="77777777" w:rsidR="00D63F71" w:rsidRDefault="00D63F71">
          <w:pPr>
            <w:pStyle w:val="a8"/>
            <w:ind w:firstLineChars="200" w:firstLine="360"/>
          </w:pPr>
        </w:p>
      </w:tc>
      <w:tc>
        <w:tcPr>
          <w:tcW w:w="1605" w:type="pct"/>
        </w:tcPr>
        <w:p w14:paraId="0B3448C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C2AE3">
            <w:fldChar w:fldCharType="begin"/>
          </w:r>
          <w:r w:rsidR="001C2AE3">
            <w:instrText xml:space="preserve"> NUMPAGES  \* Arabic  \* MERGEFORMAT </w:instrText>
          </w:r>
          <w:r w:rsidR="001C2AE3">
            <w:fldChar w:fldCharType="separate"/>
          </w:r>
          <w:r w:rsidR="00B93B3B">
            <w:rPr>
              <w:noProof/>
            </w:rPr>
            <w:t>1</w:t>
          </w:r>
          <w:r w:rsidR="001C2AE3">
            <w:rPr>
              <w:noProof/>
            </w:rPr>
            <w:fldChar w:fldCharType="end"/>
          </w:r>
        </w:p>
      </w:tc>
    </w:tr>
  </w:tbl>
  <w:p w14:paraId="5F28E57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0E4889" w14:textId="77777777" w:rsidR="001C2AE3" w:rsidRDefault="001C2AE3">
      <w:r>
        <w:separator/>
      </w:r>
    </w:p>
  </w:footnote>
  <w:footnote w:type="continuationSeparator" w:id="0">
    <w:p w14:paraId="61113FEF" w14:textId="77777777" w:rsidR="001C2AE3" w:rsidRDefault="001C2A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64AB417" w14:textId="77777777">
      <w:trPr>
        <w:cantSplit/>
        <w:trHeight w:hRule="exact" w:val="777"/>
      </w:trPr>
      <w:tc>
        <w:tcPr>
          <w:tcW w:w="492" w:type="pct"/>
          <w:tcBorders>
            <w:bottom w:val="single" w:sz="6" w:space="0" w:color="auto"/>
          </w:tcBorders>
        </w:tcPr>
        <w:p w14:paraId="467AD888" w14:textId="77777777" w:rsidR="00D63F71" w:rsidRDefault="00D63F71">
          <w:pPr>
            <w:pStyle w:val="a9"/>
          </w:pPr>
        </w:p>
        <w:p w14:paraId="71D1AD79" w14:textId="77777777" w:rsidR="00D63F71" w:rsidRDefault="00D63F71">
          <w:pPr>
            <w:ind w:left="420"/>
          </w:pPr>
        </w:p>
      </w:tc>
      <w:tc>
        <w:tcPr>
          <w:tcW w:w="3283" w:type="pct"/>
          <w:tcBorders>
            <w:bottom w:val="single" w:sz="6" w:space="0" w:color="auto"/>
          </w:tcBorders>
          <w:vAlign w:val="bottom"/>
        </w:tcPr>
        <w:p w14:paraId="13F8F38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0A2F2D5" w14:textId="77777777" w:rsidR="00D63F71" w:rsidRDefault="00D63F71">
          <w:pPr>
            <w:pStyle w:val="a9"/>
            <w:ind w:firstLine="33"/>
          </w:pPr>
        </w:p>
      </w:tc>
    </w:tr>
  </w:tbl>
  <w:p w14:paraId="4AEBA09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2AE3"/>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A4432"/>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5652D"/>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85953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10</Pages>
  <Words>4117</Words>
  <Characters>23472</Characters>
  <Application>Microsoft Office Word</Application>
  <DocSecurity>0</DocSecurity>
  <Lines>195</Lines>
  <Paragraphs>55</Paragraphs>
  <ScaleCrop>false</ScaleCrop>
  <Company>Huawei Technologies Co.,Ltd.</Company>
  <LinksUpToDate>false</LinksUpToDate>
  <CharactersWithSpaces>27534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2024-05-20T03:25:00Z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