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788AD" w14:textId="77777777" w:rsidR="0057532C" w:rsidRDefault="0057532C">
      <w:pPr>
        <w:rPr>
          <w:rFonts w:cs="Arial"/>
        </w:rPr>
      </w:pPr>
    </w:p>
    <w:p w14:paraId="5E634949" w14:textId="77777777" w:rsidR="0057532C" w:rsidRDefault="00F95F8B">
      <w:pPr>
        <w:spacing w:line="420" w:lineRule="exact"/>
        <w:jc w:val="center"/>
      </w:pPr>
      <w:proofErr w:type="gramStart"/>
      <w:r>
        <w:rPr>
          <w:b/>
          <w:sz w:val="32"/>
        </w:rPr>
        <w:t>OPEN SOURCE</w:t>
      </w:r>
      <w:proofErr w:type="gramEnd"/>
      <w:r>
        <w:rPr>
          <w:b/>
          <w:sz w:val="32"/>
        </w:rPr>
        <w:t xml:space="preserve"> SOFTWARE NOTICE</w:t>
      </w:r>
    </w:p>
    <w:p w14:paraId="21FF59B3" w14:textId="77777777" w:rsidR="0057532C" w:rsidRDefault="0057532C">
      <w:pPr>
        <w:spacing w:line="420" w:lineRule="exact"/>
        <w:jc w:val="center"/>
      </w:pPr>
    </w:p>
    <w:p w14:paraId="5C20FC3F" w14:textId="77777777" w:rsidR="0057532C" w:rsidRDefault="00F95F8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79DD04" w14:textId="77777777" w:rsidR="0057532C" w:rsidRDefault="0057532C">
      <w:pPr>
        <w:spacing w:line="420" w:lineRule="exact"/>
        <w:jc w:val="both"/>
        <w:rPr>
          <w:rFonts w:cs="Arial"/>
          <w:snapToGrid/>
        </w:rPr>
      </w:pPr>
    </w:p>
    <w:p w14:paraId="7620E460" w14:textId="77777777" w:rsidR="0057532C" w:rsidRDefault="00F95F8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6E635E0" w14:textId="77777777" w:rsidR="0057532C" w:rsidRDefault="00F95F8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ADCE15" w14:textId="77777777" w:rsidR="0057532C" w:rsidRDefault="0057532C">
      <w:pPr>
        <w:spacing w:line="420" w:lineRule="exact"/>
        <w:jc w:val="both"/>
      </w:pPr>
    </w:p>
    <w:p w14:paraId="2EC7D133" w14:textId="77777777" w:rsidR="0057532C" w:rsidRDefault="00F95F8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2B155A3" w14:textId="77777777" w:rsidR="0057532C" w:rsidRDefault="0057532C">
      <w:pPr>
        <w:pStyle w:val="ad"/>
        <w:spacing w:before="0" w:after="0" w:line="240" w:lineRule="auto"/>
        <w:jc w:val="left"/>
        <w:rPr>
          <w:rFonts w:ascii="Arial" w:hAnsi="Arial" w:cs="Arial"/>
          <w:bCs w:val="0"/>
          <w:sz w:val="21"/>
          <w:szCs w:val="21"/>
        </w:rPr>
      </w:pPr>
    </w:p>
    <w:p w14:paraId="282F2C54" w14:textId="77777777" w:rsidR="0057532C" w:rsidRDefault="00F95F8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ongres</w:t>
      </w:r>
      <w:proofErr w:type="spellEnd"/>
      <w:r>
        <w:rPr>
          <w:rFonts w:ascii="微软雅黑" w:hAnsi="微软雅黑"/>
          <w:b w:val="0"/>
          <w:sz w:val="21"/>
        </w:rPr>
        <w:t>-scram 3.0</w:t>
      </w:r>
    </w:p>
    <w:p w14:paraId="698CE9A2" w14:textId="5DD78063" w:rsidR="0057532C" w:rsidRPr="00144887" w:rsidRDefault="00F95F8B" w:rsidP="00144887">
      <w:pPr>
        <w:rPr>
          <w:rFonts w:cs="Arial"/>
          <w:b/>
        </w:rPr>
      </w:pPr>
      <w:r>
        <w:rPr>
          <w:rFonts w:cs="Arial"/>
          <w:b/>
        </w:rPr>
        <w:t xml:space="preserve">Copyright notice: </w:t>
      </w:r>
      <w:r>
        <w:rPr>
          <w:rFonts w:ascii="宋体" w:hAnsi="宋体"/>
          <w:sz w:val="22"/>
        </w:rPr>
        <w:br/>
        <w:t xml:space="preserve">Copyright (c) 2017 </w:t>
      </w:r>
      <w:proofErr w:type="spellStart"/>
      <w:r>
        <w:rPr>
          <w:rFonts w:ascii="宋体" w:hAnsi="宋体"/>
          <w:sz w:val="22"/>
        </w:rPr>
        <w:t>OnGres</w:t>
      </w:r>
      <w:proofErr w:type="spellEnd"/>
      <w:r>
        <w:rPr>
          <w:rFonts w:ascii="宋体" w:hAnsi="宋体"/>
          <w:sz w:val="22"/>
        </w:rPr>
        <w:t>, Inc.</w:t>
      </w:r>
      <w:r>
        <w:rPr>
          <w:rFonts w:ascii="宋体" w:hAnsi="宋体"/>
          <w:sz w:val="22"/>
        </w:rPr>
        <w:br/>
        <w:t xml:space="preserve">Copyright (c) 2021 </w:t>
      </w:r>
      <w:proofErr w:type="spellStart"/>
      <w:r>
        <w:rPr>
          <w:rFonts w:ascii="宋体" w:hAnsi="宋体"/>
          <w:sz w:val="22"/>
        </w:rPr>
        <w:t>OnGres</w:t>
      </w:r>
      <w:proofErr w:type="spellEnd"/>
      <w:r>
        <w:rPr>
          <w:rFonts w:ascii="宋体" w:hAnsi="宋体"/>
          <w:sz w:val="22"/>
        </w:rPr>
        <w:t>, Inc.</w:t>
      </w:r>
      <w:r>
        <w:rPr>
          <w:rFonts w:ascii="宋体" w:hAnsi="宋体"/>
          <w:sz w:val="22"/>
        </w:rPr>
        <w:br/>
        <w:t xml:space="preserve">Copyright (c) 2024 </w:t>
      </w:r>
      <w:proofErr w:type="spellStart"/>
      <w:r>
        <w:rPr>
          <w:rFonts w:ascii="宋体" w:hAnsi="宋体"/>
          <w:sz w:val="22"/>
        </w:rPr>
        <w:t>O</w:t>
      </w:r>
      <w:r>
        <w:rPr>
          <w:rFonts w:ascii="宋体" w:hAnsi="宋体"/>
          <w:sz w:val="22"/>
        </w:rPr>
        <w:t>nGres</w:t>
      </w:r>
      <w:proofErr w:type="spellEnd"/>
      <w:r>
        <w:rPr>
          <w:rFonts w:ascii="宋体" w:hAnsi="宋体"/>
          <w:sz w:val="22"/>
        </w:rPr>
        <w:t>, Inc.</w:t>
      </w:r>
      <w:r>
        <w:rPr>
          <w:rFonts w:ascii="宋体" w:hAnsi="宋体"/>
          <w:sz w:val="22"/>
        </w:rPr>
        <w:br/>
      </w:r>
    </w:p>
    <w:p w14:paraId="5DEBCF6E" w14:textId="77777777" w:rsidR="0057532C" w:rsidRDefault="00F95F8B">
      <w:pPr>
        <w:spacing w:line="420" w:lineRule="exact"/>
      </w:pPr>
      <w:r>
        <w:rPr>
          <w:b/>
          <w:sz w:val="24"/>
        </w:rPr>
        <w:t xml:space="preserve">License: </w:t>
      </w:r>
      <w:r>
        <w:t>BSD</w:t>
      </w:r>
    </w:p>
    <w:p w14:paraId="3A819829" w14:textId="77777777" w:rsidR="0057532C" w:rsidRDefault="00F95F8B">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lastRenderedPageBreak/>
        <w:br/>
        <w:t xml:space="preserve">THE SOFTWARE IS PROVIDED "AS </w:t>
      </w:r>
      <w:r>
        <w:rPr>
          <w:rFonts w:ascii="Times New Roman" w:hAnsi="Times New Roman"/>
        </w:rPr>
        <w:t>IS" AND THE AUTHOR DISCLAIMS ALL WARRANTIES WITH REGARD TO THIS SOFTWARE INCLUDING ALL IMPLIED WARRANTIES OF MERCHANTABILITY AND FITNESS. IN NO EVENT SHALL THE AUTHOR BE LIABLE FOR ANY SPECIAL, DIRECT, INDIRECT, OR CONSEQUENTIAL DAMAGES OR ANY DAMAGES WHAT</w:t>
      </w:r>
      <w:r>
        <w:rPr>
          <w:rFonts w:ascii="Times New Roman" w:hAnsi="Times New Roman"/>
        </w:rPr>
        <w: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18B737A3" w14:textId="77777777" w:rsidR="0057532C" w:rsidRDefault="0057532C"/>
    <w:p w14:paraId="47DE1A6B" w14:textId="77777777" w:rsidR="0057532C" w:rsidRDefault="0057532C">
      <w:pPr>
        <w:jc w:val="both"/>
        <w:rPr>
          <w:rFonts w:cs="Arial"/>
        </w:rPr>
      </w:pPr>
    </w:p>
    <w:p w14:paraId="2EA8492C" w14:textId="77777777" w:rsidR="0057532C" w:rsidRDefault="0057532C">
      <w:pPr>
        <w:jc w:val="both"/>
        <w:rPr>
          <w:rFonts w:cs="Arial"/>
          <w:color w:val="000000"/>
        </w:rPr>
      </w:pPr>
    </w:p>
    <w:p w14:paraId="090BEFB5" w14:textId="77777777" w:rsidR="0057532C" w:rsidRDefault="0057532C">
      <w:pPr>
        <w:jc w:val="both"/>
        <w:rPr>
          <w:b/>
          <w:caps/>
        </w:rPr>
      </w:pPr>
    </w:p>
    <w:p w14:paraId="29F7BA9D" w14:textId="77777777" w:rsidR="0057532C" w:rsidRDefault="0057532C">
      <w:pPr>
        <w:spacing w:line="420" w:lineRule="exact"/>
      </w:pPr>
    </w:p>
    <w:sectPr w:rsidR="005753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006D" w14:textId="77777777" w:rsidR="00F95F8B" w:rsidRDefault="00F95F8B">
      <w:pPr>
        <w:spacing w:line="240" w:lineRule="auto"/>
      </w:pPr>
      <w:r>
        <w:separator/>
      </w:r>
    </w:p>
  </w:endnote>
  <w:endnote w:type="continuationSeparator" w:id="0">
    <w:p w14:paraId="6E51D900" w14:textId="77777777" w:rsidR="00F95F8B" w:rsidRDefault="00F95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7532C" w14:paraId="6FCD9171" w14:textId="77777777">
      <w:tc>
        <w:tcPr>
          <w:tcW w:w="1542" w:type="pct"/>
        </w:tcPr>
        <w:p w14:paraId="527518A1" w14:textId="77777777" w:rsidR="0057532C" w:rsidRDefault="00F95F8B">
          <w:pPr>
            <w:pStyle w:val="aa"/>
          </w:pPr>
          <w:r>
            <w:fldChar w:fldCharType="begin"/>
          </w:r>
          <w:r>
            <w:instrText xml:space="preserve"> DATE \@ "yyyy-MM-dd" </w:instrText>
          </w:r>
          <w:r>
            <w:fldChar w:fldCharType="separate"/>
          </w:r>
          <w:r w:rsidR="00144887">
            <w:rPr>
              <w:noProof/>
            </w:rPr>
            <w:t>2025-09-03</w:t>
          </w:r>
          <w:r>
            <w:fldChar w:fldCharType="end"/>
          </w:r>
        </w:p>
      </w:tc>
      <w:tc>
        <w:tcPr>
          <w:tcW w:w="1853" w:type="pct"/>
        </w:tcPr>
        <w:p w14:paraId="713EA85C" w14:textId="77777777" w:rsidR="0057532C" w:rsidRDefault="0057532C">
          <w:pPr>
            <w:pStyle w:val="aa"/>
          </w:pPr>
        </w:p>
      </w:tc>
      <w:tc>
        <w:tcPr>
          <w:tcW w:w="1605" w:type="pct"/>
        </w:tcPr>
        <w:p w14:paraId="0BCDC364" w14:textId="77777777" w:rsidR="0057532C" w:rsidRDefault="00F95F8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518C25" w14:textId="77777777" w:rsidR="0057532C" w:rsidRDefault="005753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E15D6" w14:textId="77777777" w:rsidR="00F95F8B" w:rsidRDefault="00F95F8B">
      <w:r>
        <w:separator/>
      </w:r>
    </w:p>
  </w:footnote>
  <w:footnote w:type="continuationSeparator" w:id="0">
    <w:p w14:paraId="337001BF" w14:textId="77777777" w:rsidR="00F95F8B" w:rsidRDefault="00F95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7532C" w14:paraId="3BB56B3F" w14:textId="77777777">
      <w:trPr>
        <w:cantSplit/>
        <w:trHeight w:hRule="exact" w:val="777"/>
      </w:trPr>
      <w:tc>
        <w:tcPr>
          <w:tcW w:w="492" w:type="pct"/>
          <w:tcBorders>
            <w:bottom w:val="single" w:sz="6" w:space="0" w:color="auto"/>
          </w:tcBorders>
        </w:tcPr>
        <w:p w14:paraId="3D250AB9" w14:textId="77777777" w:rsidR="0057532C" w:rsidRDefault="0057532C"/>
      </w:tc>
      <w:tc>
        <w:tcPr>
          <w:tcW w:w="3283" w:type="pct"/>
          <w:tcBorders>
            <w:bottom w:val="single" w:sz="6" w:space="0" w:color="auto"/>
          </w:tcBorders>
          <w:vAlign w:val="bottom"/>
        </w:tcPr>
        <w:p w14:paraId="51192E3A" w14:textId="77777777" w:rsidR="0057532C" w:rsidRDefault="00F95F8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E0F4ACD" w14:textId="77777777" w:rsidR="0057532C" w:rsidRDefault="0057532C">
          <w:pPr>
            <w:pStyle w:val="ab"/>
            <w:ind w:firstLine="33"/>
          </w:pPr>
        </w:p>
      </w:tc>
    </w:tr>
  </w:tbl>
  <w:p w14:paraId="39E02262" w14:textId="77777777" w:rsidR="0057532C" w:rsidRDefault="005753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4887"/>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32C"/>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5F8B"/>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E266E"/>
  <w15:docId w15:val="{61F2B678-E712-47F1-B578-E9939AB8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258</Words>
  <Characters>1476</Characters>
  <Application>Microsoft Office Word</Application>
  <DocSecurity>0</DocSecurity>
  <Lines>12</Lines>
  <Paragraphs>3</Paragraphs>
  <ScaleCrop>false</ScaleCrop>
  <Company>Huawei Technologies Co.,Ltd.</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