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qpid-proton-java 0.12.2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2009-2012, Brian Granger, Min Ragan-Kelley</w:t>
      </w:r>
      <w:r>
        <w:rPr>
          <w:rFonts w:ascii="宋体" w:hAnsi="宋体"/>
          <w:sz w:val="22"/>
        </w:rPr>
        <w:br w:type="textWrapping"/>
      </w:r>
      <w:r>
        <w:rPr>
          <w:rFonts w:ascii="宋体" w:hAnsi="宋体"/>
          <w:sz w:val="22"/>
        </w:rPr>
        <w:t>Copyright 2002-2009 Kitware, Inc.</w:t>
      </w:r>
      <w:r>
        <w:rPr>
          <w:rFonts w:ascii="宋体" w:hAnsi="宋体"/>
          <w:sz w:val="22"/>
        </w:rPr>
        <w:br w:type="textWrapping"/>
      </w:r>
      <w:r>
        <w:rPr>
          <w:rFonts w:ascii="宋体" w:hAnsi="宋体"/>
          <w:sz w:val="22"/>
        </w:rPr>
        <w:t>Copyright 2009-2011 Mathieu Malaterre &lt;mathieu.malaterre@gmail.com&gt;</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(C) PyZMQ Developers Distributed under the terms of the Modified BSD License.</w:t>
      </w:r>
      <w:r>
        <w:rPr>
          <w:rFonts w:ascii="宋体" w:hAnsi="宋体"/>
          <w:sz w:val="22"/>
        </w:rPr>
        <w:br w:type="textWrapping"/>
      </w:r>
      <w:r>
        <w:rPr>
          <w:rFonts w:ascii="宋体" w:hAnsi="宋体"/>
          <w:sz w:val="22"/>
        </w:rPr>
        <w:t>Copyright 2012-2016 The Apache Software Foundation</w:t>
      </w:r>
      <w:r>
        <w:rPr>
          <w:rFonts w:ascii="宋体" w:hAnsi="宋体"/>
          <w:sz w:val="22"/>
        </w:rPr>
        <w:br w:type="textWrapping"/>
      </w:r>
      <w:r>
        <w:rPr>
          <w:rFonts w:ascii="宋体" w:hAnsi="宋体"/>
          <w:sz w:val="22"/>
        </w:rPr>
        <w:t>Copyright 2010 Ben Boeckel &lt;ben.boeckel@kitware.com&gt;</w:t>
      </w:r>
      <w:r>
        <w:rPr>
          <w:rFonts w:ascii="宋体" w:hAnsi="宋体"/>
          <w:sz w:val="22"/>
        </w:rPr>
        <w:br w:type="textWrapping"/>
      </w:r>
      <w:r>
        <w:rPr>
          <w:rFonts w:ascii="宋体" w:hAnsi="宋体"/>
          <w:sz w:val="22"/>
        </w:rPr>
        <w:t>Copyright 2010-2011 Andreas schneider &lt;asn@redhat.com&gt;</w:t>
      </w:r>
      <w:bookmarkStart w:id="0" w:name="_GoBack"/>
      <w:r>
        <w:rPr>
          <w:rFonts w:ascii="宋体" w:hAnsi="宋体"/>
          <w:sz w:val="22"/>
        </w:rPr>
        <w:br w:type="textWrapping"/>
      </w:r>
      <w:r>
        <w:rPr>
          <w:rFonts w:ascii="宋体" w:hAnsi="宋体"/>
          <w:sz w:val="22"/>
        </w:rPr>
        <w:t>Copyright (c)2002-2003 Mark K. Kim All rights reserved.</w:t>
      </w:r>
      <w:r>
        <w:rPr>
          <w:rFonts w:ascii="宋体" w:hAnsi="宋体"/>
          <w:sz w:val="22"/>
        </w:rPr>
        <w:br w:type="textWrapping"/>
      </w:r>
      <w:r>
        <w:rPr>
          <w:rFonts w:ascii="宋体" w:hAnsi="宋体"/>
          <w:sz w:val="22"/>
        </w:rPr>
        <w:t>copyright = u2015, Apache Qpid</w:t>
      </w:r>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FA494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(3)HQ6xIW4XE/DGBy+jM8kLiii0yprnR2qyNvhZEizHUgEKklF+ul3EmS0GKgGCCQro2GRiEp7T
GeZTWRHALJ82hwHAiX7SmpI3AVP94ZCGsCCm7e8Tm8p2d/Q5Cn9yMPvlcEmFrktUDYYBpbRI
tBD0FRYttuUcfjFNrPB/GIpitprbzDh4a5a2AY8jVIlm9v3HE4mgXw8N9rTgMzB34sNG2961
sqJ+avH1zrF0qjpFL0</vt:lpwstr>
  </property>
  <property fmtid="{D5CDD505-2E9C-101B-9397-08002B2CF9AE}" pid="11" name="_2015_ms_pID_7253431">
    <vt:lpwstr>UY+UpG4TP4a/RN1zmvexn69bWYBTzybEttqkq5RAngwQW0+ci781YU
7aLMG1abY+WQTFqOm1sYjwC+hajkCxjI5cm5O7QyCmS4mFlR3PtHjyhRKFDDuTdsJh+94ccu
utDCNzcLUrxmzMi/GgIoMWWV0qgXf/OMcudh0VE8qTgerazAgZ3HGJUQzjYkEEgairbd0Tj1
G6n2yk/MRdNDLqgI08BQjmzhCg7jxBoqz/Xy</vt:lpwstr>
  </property>
  <property fmtid="{D5CDD505-2E9C-101B-9397-08002B2CF9AE}" pid="12" name="_2015_ms_pID_7253432">
    <vt:lpwstr>Shk4gUObrdqIdr5fNptdXNseBEAMuJYuSAFG
8Gy87P9eJR/yAaXbHyWCrF5cNJBI9zhvZcluV4MFcK+licVvGZA=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