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nodejs-chai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2013 Jake Luer &lt;jake@qualiancy.com&gt;</w:t>
        <w:br/>
        <w:t>Copyright (c) 2011-2015 Jake Luer &lt;jake@alogicalparadox.com&gt;</w:t>
        <w:br/>
        <w:t>Copyright(c) 2013 Jake Luer &lt;jake@alogicalparadox.com&gt;</w:t>
        <w:br/>
        <w:t>Copyright(c) 2011-2014 Jake Luer &lt;jake@alogicalparadox.com&gt;</w:t>
        <w:br/>
        <w:t>Copyright(c) 2011 Jake Luer &lt;jake@alogicalparadox.com&gt;</w:t>
        <w:br/>
        <w:t>Copyright(c) 2012-2014 Jake Luer &lt;jake@alogicalparadox.com&gt;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(3)fy9sfvUv6O1xpEYQt/6EVtP4QN1f5X8R6FIQwx4KB5lqDieaq+A+kgxGcWYwXI5wkd/mg2cA
uWl2tOoW3OMuMwxTLbBm0hbDYi43N17rqmUa/xYnIhY7FXjLSMzvn1DzSDgJObGTvaR6L0st
OTsVo1wdq6VU9kqN5ED5vgVNsN1F9GPL+jbmPFynGoSRQA1KBklm8Ggol9vKqHpmfPxbbiHp
dpy1J+Dl6Y366mKSgl</vt:lpwstr>
  </property>
  <property fmtid="{D5CDD505-2E9C-101B-9397-08002B2CF9AE}" pid="11" name="_2015_ms_pID_7253431">
    <vt:lpwstr>IDBV5etTZHcpJsNF6B9aSo3KzM8o4qGmNE6VnJguAtZCD3AYFyMG/r
A4dWqBx/wiZyzMa0T8/EgHs1LRTxdG9a7AGUu2612N1O9Fb3O7ZO2oJ3sPx3vqTM0I00JVWI
hChYzXwsiaGpcqlXTM5q9IhUf4oQGvGwPlKoLhBKkdDn5VQnSMKlmjz0hY2o8gp1VwJlOwOj
XxEcREyZ8o/mzneC1uFwba3Qf8ZsJmw1aSiM</vt:lpwstr>
  </property>
  <property fmtid="{D5CDD505-2E9C-101B-9397-08002B2CF9AE}" pid="12" name="_2015_ms_pID_7253432">
    <vt:lpwstr>bvmNXU+oCgZkPKuf2gzTI3smVL2+quD74GM9
TVdhwcuM8IMUC8aUb8jkR8uS2GrQlpNDA+x2aFiNcglojT4EL/0=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